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1C12F" w14:textId="1E73FB6B" w:rsidR="00A754B2" w:rsidRPr="00E77B76" w:rsidRDefault="0010728D" w:rsidP="00D422FD">
      <w:pPr>
        <w:spacing w:line="360" w:lineRule="auto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TEAMCamp</w:t>
      </w:r>
      <w:proofErr w:type="spellEnd"/>
      <w:r w:rsidR="00BA0056">
        <w:rPr>
          <w:rFonts w:ascii="Arial Narrow" w:hAnsi="Arial Narrow"/>
          <w:b/>
        </w:rPr>
        <w:t xml:space="preserve"> –</w:t>
      </w:r>
      <w:r w:rsidR="00E477AB">
        <w:rPr>
          <w:rFonts w:ascii="Arial Narrow" w:hAnsi="Arial Narrow"/>
          <w:b/>
        </w:rPr>
        <w:t xml:space="preserve"> </w:t>
      </w:r>
      <w:r w:rsidR="004C13B8">
        <w:rPr>
          <w:rFonts w:ascii="Arial Narrow" w:hAnsi="Arial Narrow"/>
          <w:b/>
        </w:rPr>
        <w:t xml:space="preserve">Bremerhavener 4-Sterne-Hotel setzt auf </w:t>
      </w:r>
      <w:r w:rsidR="00CA1643" w:rsidRPr="00CA1643">
        <w:rPr>
          <w:rFonts w:ascii="Arial Narrow" w:hAnsi="Arial Narrow"/>
          <w:b/>
        </w:rPr>
        <w:t>Empathie statt Hierarchie</w:t>
      </w:r>
    </w:p>
    <w:p w14:paraId="303081AB" w14:textId="77777777" w:rsidR="00A754B2" w:rsidRPr="00CA1643" w:rsidRDefault="00A754B2" w:rsidP="00CA1643">
      <w:pPr>
        <w:pStyle w:val="Default"/>
        <w:spacing w:line="360" w:lineRule="auto"/>
        <w:ind w:right="-142"/>
        <w:rPr>
          <w:rFonts w:ascii="Arial Narrow" w:hAnsi="Arial Narrow" w:cstheme="minorHAnsi"/>
          <w:b/>
          <w:color w:val="auto"/>
          <w:sz w:val="22"/>
          <w:szCs w:val="22"/>
        </w:rPr>
      </w:pPr>
    </w:p>
    <w:p w14:paraId="56EFA4E6" w14:textId="4BBB63FF" w:rsidR="003B2FF1" w:rsidRDefault="007255BB" w:rsidP="004C13B8">
      <w:pPr>
        <w:pStyle w:val="Default"/>
        <w:spacing w:line="360" w:lineRule="auto"/>
        <w:ind w:right="-8"/>
        <w:rPr>
          <w:rFonts w:ascii="Arial Narrow" w:hAnsi="Arial Narrow" w:cstheme="minorHAnsi"/>
          <w:b/>
          <w:color w:val="auto"/>
          <w:sz w:val="22"/>
          <w:szCs w:val="22"/>
        </w:rPr>
      </w:pPr>
      <w:r>
        <w:rPr>
          <w:rFonts w:ascii="Arial Narrow" w:hAnsi="Arial Narrow" w:cstheme="minorHAnsi"/>
          <w:b/>
          <w:color w:val="auto"/>
          <w:sz w:val="22"/>
          <w:szCs w:val="22"/>
        </w:rPr>
        <w:t>K</w:t>
      </w:r>
      <w:r w:rsidRPr="007255BB">
        <w:rPr>
          <w:rFonts w:ascii="Arial Narrow" w:hAnsi="Arial Narrow" w:cstheme="minorHAnsi"/>
          <w:b/>
          <w:color w:val="auto"/>
          <w:sz w:val="22"/>
          <w:szCs w:val="22"/>
        </w:rPr>
        <w:t xml:space="preserve">onsequent gelebte Nachhaltigkeit </w:t>
      </w:r>
      <w:r w:rsidR="0010728D">
        <w:rPr>
          <w:rFonts w:ascii="Arial Narrow" w:hAnsi="Arial Narrow" w:cstheme="minorHAnsi"/>
          <w:b/>
          <w:color w:val="auto"/>
          <w:sz w:val="22"/>
          <w:szCs w:val="22"/>
        </w:rPr>
        <w:t>ist</w:t>
      </w:r>
      <w:r w:rsidRPr="007255BB">
        <w:rPr>
          <w:rFonts w:ascii="Arial Narrow" w:hAnsi="Arial Narrow" w:cstheme="minorHAnsi"/>
          <w:b/>
          <w:color w:val="auto"/>
          <w:sz w:val="22"/>
          <w:szCs w:val="22"/>
        </w:rPr>
        <w:t xml:space="preserve"> mehr als nur Klimaschutz durch Energieeffizienz oder die Vermeidung von Lebensmittelverschwendung.</w:t>
      </w:r>
      <w:r>
        <w:rPr>
          <w:rFonts w:ascii="Arial Narrow" w:hAnsi="Arial Narrow" w:cstheme="minorHAnsi"/>
          <w:b/>
          <w:color w:val="auto"/>
          <w:sz w:val="22"/>
          <w:szCs w:val="22"/>
        </w:rPr>
        <w:t xml:space="preserve"> </w:t>
      </w:r>
      <w:r w:rsidR="004C13B8" w:rsidRPr="004C13B8">
        <w:rPr>
          <w:rFonts w:ascii="Arial Narrow" w:hAnsi="Arial Narrow" w:cstheme="minorHAnsi"/>
          <w:b/>
          <w:color w:val="auto"/>
          <w:sz w:val="22"/>
          <w:szCs w:val="22"/>
        </w:rPr>
        <w:t xml:space="preserve">Die Führungskräfte im </w:t>
      </w:r>
      <w:r w:rsidR="008B1476">
        <w:rPr>
          <w:rFonts w:ascii="Arial Narrow" w:hAnsi="Arial Narrow" w:cstheme="minorHAnsi"/>
          <w:b/>
          <w:color w:val="auto"/>
          <w:sz w:val="22"/>
          <w:szCs w:val="22"/>
        </w:rPr>
        <w:t xml:space="preserve">Bremerhavener </w:t>
      </w:r>
      <w:r w:rsidR="004C13B8" w:rsidRPr="004C13B8">
        <w:rPr>
          <w:rFonts w:ascii="Arial Narrow" w:hAnsi="Arial Narrow" w:cstheme="minorHAnsi"/>
          <w:b/>
          <w:color w:val="auto"/>
          <w:sz w:val="22"/>
          <w:szCs w:val="22"/>
        </w:rPr>
        <w:t xml:space="preserve">ATLANTIC Hotel Sail City sind überzeugt, dass nur ein gesundes Team ein gutes Team </w:t>
      </w:r>
      <w:r w:rsidR="008B1476">
        <w:rPr>
          <w:rFonts w:ascii="Arial Narrow" w:hAnsi="Arial Narrow" w:cstheme="minorHAnsi"/>
          <w:b/>
          <w:color w:val="auto"/>
          <w:sz w:val="22"/>
          <w:szCs w:val="22"/>
        </w:rPr>
        <w:t>ist</w:t>
      </w:r>
      <w:r w:rsidR="004C13B8" w:rsidRPr="004C13B8">
        <w:rPr>
          <w:rFonts w:ascii="Arial Narrow" w:hAnsi="Arial Narrow" w:cstheme="minorHAnsi"/>
          <w:b/>
          <w:color w:val="auto"/>
          <w:sz w:val="22"/>
          <w:szCs w:val="22"/>
        </w:rPr>
        <w:t xml:space="preserve">, dass Kranktage, Führungsstil und Fluktuation zusammenhängen. Vom Azubi bis zur Direktion werden daher vielfältige </w:t>
      </w:r>
      <w:r w:rsidR="004C13B8" w:rsidRPr="00D51EBB">
        <w:rPr>
          <w:rFonts w:ascii="Arial Narrow" w:hAnsi="Arial Narrow" w:cstheme="minorHAnsi"/>
          <w:b/>
          <w:color w:val="auto"/>
          <w:sz w:val="22"/>
          <w:szCs w:val="22"/>
        </w:rPr>
        <w:t xml:space="preserve">Angebote </w:t>
      </w:r>
      <w:r w:rsidR="0072761A" w:rsidRPr="00D51EBB">
        <w:rPr>
          <w:rFonts w:ascii="Arial Narrow" w:hAnsi="Arial Narrow" w:cstheme="minorHAnsi"/>
          <w:b/>
          <w:color w:val="auto"/>
          <w:sz w:val="22"/>
          <w:szCs w:val="22"/>
        </w:rPr>
        <w:t xml:space="preserve">für eine </w:t>
      </w:r>
      <w:r w:rsidR="00D51EBB" w:rsidRPr="00D51EBB">
        <w:rPr>
          <w:rFonts w:ascii="Arial Narrow" w:hAnsi="Arial Narrow" w:cstheme="minorHAnsi"/>
          <w:b/>
          <w:color w:val="auto"/>
          <w:sz w:val="22"/>
          <w:szCs w:val="22"/>
        </w:rPr>
        <w:t>alltags</w:t>
      </w:r>
      <w:r w:rsidR="00A7147E">
        <w:rPr>
          <w:rFonts w:ascii="Arial Narrow" w:hAnsi="Arial Narrow" w:cstheme="minorHAnsi"/>
          <w:b/>
          <w:color w:val="auto"/>
          <w:sz w:val="22"/>
          <w:szCs w:val="22"/>
        </w:rPr>
        <w:t>taugliche</w:t>
      </w:r>
      <w:r w:rsidR="00D51EBB">
        <w:rPr>
          <w:rFonts w:ascii="Arial Narrow" w:hAnsi="Arial Narrow" w:cstheme="minorHAnsi"/>
          <w:b/>
          <w:color w:val="auto"/>
          <w:sz w:val="22"/>
          <w:szCs w:val="22"/>
        </w:rPr>
        <w:t xml:space="preserve">, </w:t>
      </w:r>
      <w:r w:rsidR="00D51EBB" w:rsidRPr="00D51EBB">
        <w:rPr>
          <w:rFonts w:ascii="Arial Narrow" w:hAnsi="Arial Narrow" w:cstheme="minorHAnsi"/>
          <w:b/>
          <w:color w:val="auto"/>
          <w:sz w:val="22"/>
          <w:szCs w:val="22"/>
        </w:rPr>
        <w:t xml:space="preserve">gesunde </w:t>
      </w:r>
      <w:r w:rsidR="0072761A" w:rsidRPr="00D51EBB">
        <w:rPr>
          <w:rFonts w:ascii="Arial Narrow" w:hAnsi="Arial Narrow" w:cstheme="minorHAnsi"/>
          <w:b/>
          <w:color w:val="auto"/>
          <w:sz w:val="22"/>
          <w:szCs w:val="22"/>
        </w:rPr>
        <w:t>Lebensführung</w:t>
      </w:r>
      <w:r w:rsidR="008B1476">
        <w:rPr>
          <w:rFonts w:ascii="Arial Narrow" w:hAnsi="Arial Narrow" w:cstheme="minorHAnsi"/>
          <w:b/>
          <w:color w:val="auto"/>
          <w:sz w:val="22"/>
          <w:szCs w:val="22"/>
        </w:rPr>
        <w:t xml:space="preserve"> </w:t>
      </w:r>
      <w:r w:rsidR="004C13B8" w:rsidRPr="004C13B8">
        <w:rPr>
          <w:rFonts w:ascii="Arial Narrow" w:hAnsi="Arial Narrow" w:cstheme="minorHAnsi"/>
          <w:b/>
          <w:color w:val="auto"/>
          <w:sz w:val="22"/>
          <w:szCs w:val="22"/>
        </w:rPr>
        <w:t>entwickelt und genutzt</w:t>
      </w:r>
      <w:r w:rsidR="0040364D">
        <w:rPr>
          <w:rFonts w:ascii="Arial Narrow" w:hAnsi="Arial Narrow" w:cstheme="minorHAnsi"/>
          <w:b/>
          <w:color w:val="auto"/>
          <w:sz w:val="22"/>
          <w:szCs w:val="22"/>
        </w:rPr>
        <w:t>:</w:t>
      </w:r>
      <w:r w:rsidR="00A7147E">
        <w:rPr>
          <w:rFonts w:ascii="Arial Narrow" w:hAnsi="Arial Narrow" w:cstheme="minorHAnsi"/>
          <w:b/>
          <w:color w:val="auto"/>
          <w:sz w:val="22"/>
          <w:szCs w:val="22"/>
        </w:rPr>
        <w:t xml:space="preserve"> </w:t>
      </w:r>
      <w:r w:rsidR="00C747DB">
        <w:rPr>
          <w:rFonts w:ascii="Arial Narrow" w:hAnsi="Arial Narrow" w:cstheme="minorHAnsi"/>
          <w:b/>
          <w:color w:val="auto"/>
          <w:sz w:val="22"/>
          <w:szCs w:val="22"/>
        </w:rPr>
        <w:t>v</w:t>
      </w:r>
      <w:r w:rsidR="00685A22">
        <w:rPr>
          <w:rFonts w:ascii="Arial Narrow" w:hAnsi="Arial Narrow" w:cstheme="minorHAnsi"/>
          <w:b/>
          <w:color w:val="auto"/>
          <w:sz w:val="22"/>
          <w:szCs w:val="22"/>
        </w:rPr>
        <w:t>on flexib</w:t>
      </w:r>
      <w:r w:rsidR="00901A8F">
        <w:rPr>
          <w:rFonts w:ascii="Arial Narrow" w:hAnsi="Arial Narrow" w:cstheme="minorHAnsi"/>
          <w:b/>
          <w:color w:val="auto"/>
          <w:sz w:val="22"/>
          <w:szCs w:val="22"/>
        </w:rPr>
        <w:t>len Arbeitszeitmodellen</w:t>
      </w:r>
      <w:r w:rsidR="008B1476">
        <w:rPr>
          <w:rFonts w:ascii="Arial Narrow" w:hAnsi="Arial Narrow" w:cstheme="minorHAnsi"/>
          <w:b/>
          <w:color w:val="auto"/>
          <w:sz w:val="22"/>
          <w:szCs w:val="22"/>
        </w:rPr>
        <w:t xml:space="preserve"> und </w:t>
      </w:r>
      <w:proofErr w:type="spellStart"/>
      <w:r w:rsidR="008B1476">
        <w:rPr>
          <w:rFonts w:ascii="Arial Narrow" w:hAnsi="Arial Narrow" w:cstheme="minorHAnsi"/>
          <w:b/>
          <w:color w:val="auto"/>
          <w:sz w:val="22"/>
          <w:szCs w:val="22"/>
        </w:rPr>
        <w:t>h</w:t>
      </w:r>
      <w:r w:rsidR="00901A8F">
        <w:rPr>
          <w:rFonts w:ascii="Arial Narrow" w:hAnsi="Arial Narrow" w:cstheme="minorHAnsi"/>
          <w:b/>
          <w:color w:val="auto"/>
          <w:sz w:val="22"/>
          <w:szCs w:val="22"/>
        </w:rPr>
        <w:t>ome</w:t>
      </w:r>
      <w:proofErr w:type="spellEnd"/>
      <w:r w:rsidR="00901A8F">
        <w:rPr>
          <w:rFonts w:ascii="Arial Narrow" w:hAnsi="Arial Narrow" w:cstheme="minorHAnsi"/>
          <w:b/>
          <w:color w:val="auto"/>
          <w:sz w:val="22"/>
          <w:szCs w:val="22"/>
        </w:rPr>
        <w:t xml:space="preserve"> </w:t>
      </w:r>
      <w:proofErr w:type="spellStart"/>
      <w:r w:rsidR="00901A8F">
        <w:rPr>
          <w:rFonts w:ascii="Arial Narrow" w:hAnsi="Arial Narrow" w:cstheme="minorHAnsi"/>
          <w:b/>
          <w:color w:val="auto"/>
          <w:sz w:val="22"/>
          <w:szCs w:val="22"/>
        </w:rPr>
        <w:t>office</w:t>
      </w:r>
      <w:proofErr w:type="spellEnd"/>
      <w:r w:rsidR="00901A8F">
        <w:rPr>
          <w:rFonts w:ascii="Arial Narrow" w:hAnsi="Arial Narrow" w:cstheme="minorHAnsi"/>
          <w:b/>
          <w:color w:val="auto"/>
          <w:sz w:val="22"/>
          <w:szCs w:val="22"/>
        </w:rPr>
        <w:t xml:space="preserve"> über maßgeschneiderte</w:t>
      </w:r>
      <w:r w:rsidR="006F5941">
        <w:rPr>
          <w:rFonts w:ascii="Arial Narrow" w:hAnsi="Arial Narrow" w:cstheme="minorHAnsi"/>
          <w:b/>
          <w:color w:val="auto"/>
          <w:sz w:val="22"/>
          <w:szCs w:val="22"/>
        </w:rPr>
        <w:t xml:space="preserve"> </w:t>
      </w:r>
      <w:proofErr w:type="spellStart"/>
      <w:r w:rsidR="006F5941">
        <w:rPr>
          <w:rFonts w:ascii="Arial Narrow" w:hAnsi="Arial Narrow" w:cstheme="minorHAnsi"/>
          <w:b/>
          <w:color w:val="auto"/>
          <w:sz w:val="22"/>
          <w:szCs w:val="22"/>
        </w:rPr>
        <w:t>smile</w:t>
      </w:r>
      <w:proofErr w:type="spellEnd"/>
      <w:r w:rsidR="006F5941">
        <w:rPr>
          <w:rFonts w:ascii="Arial Narrow" w:hAnsi="Arial Narrow" w:cstheme="minorHAnsi"/>
          <w:b/>
          <w:color w:val="auto"/>
          <w:sz w:val="22"/>
          <w:szCs w:val="22"/>
        </w:rPr>
        <w:t xml:space="preserve"> </w:t>
      </w:r>
      <w:proofErr w:type="spellStart"/>
      <w:r w:rsidR="006F5941">
        <w:rPr>
          <w:rFonts w:ascii="Arial Narrow" w:hAnsi="Arial Narrow" w:cstheme="minorHAnsi"/>
          <w:b/>
          <w:color w:val="auto"/>
          <w:sz w:val="22"/>
          <w:szCs w:val="22"/>
        </w:rPr>
        <w:t>training</w:t>
      </w:r>
      <w:r w:rsidR="008B1476">
        <w:rPr>
          <w:rFonts w:ascii="Arial Narrow" w:hAnsi="Arial Narrow" w:cstheme="minorHAnsi"/>
          <w:b/>
          <w:color w:val="auto"/>
          <w:sz w:val="22"/>
          <w:szCs w:val="22"/>
        </w:rPr>
        <w:t>s</w:t>
      </w:r>
      <w:proofErr w:type="spellEnd"/>
      <w:r w:rsidR="006F5941">
        <w:rPr>
          <w:rFonts w:ascii="Arial Narrow" w:hAnsi="Arial Narrow" w:cstheme="minorHAnsi"/>
          <w:b/>
          <w:color w:val="auto"/>
          <w:sz w:val="22"/>
          <w:szCs w:val="22"/>
        </w:rPr>
        <w:t xml:space="preserve"> zur Persönlichkeitsentwicklung </w:t>
      </w:r>
      <w:r w:rsidR="009F6691">
        <w:rPr>
          <w:rFonts w:ascii="Arial Narrow" w:hAnsi="Arial Narrow" w:cstheme="minorHAnsi"/>
          <w:b/>
          <w:color w:val="auto"/>
          <w:sz w:val="22"/>
          <w:szCs w:val="22"/>
        </w:rPr>
        <w:t>oder</w:t>
      </w:r>
      <w:r w:rsidR="00901A8F">
        <w:rPr>
          <w:rFonts w:ascii="Arial Narrow" w:hAnsi="Arial Narrow" w:cstheme="minorHAnsi"/>
          <w:b/>
          <w:color w:val="auto"/>
          <w:sz w:val="22"/>
          <w:szCs w:val="22"/>
        </w:rPr>
        <w:t xml:space="preserve"> </w:t>
      </w:r>
      <w:r w:rsidR="009F6691">
        <w:rPr>
          <w:rFonts w:ascii="Arial Narrow" w:hAnsi="Arial Narrow" w:cstheme="minorHAnsi"/>
          <w:b/>
          <w:color w:val="auto"/>
          <w:sz w:val="22"/>
          <w:szCs w:val="22"/>
        </w:rPr>
        <w:t xml:space="preserve">Betrieblichem </w:t>
      </w:r>
      <w:r w:rsidR="006F5941">
        <w:rPr>
          <w:rFonts w:ascii="Arial Narrow" w:hAnsi="Arial Narrow" w:cstheme="minorHAnsi"/>
          <w:b/>
          <w:color w:val="auto"/>
          <w:sz w:val="22"/>
          <w:szCs w:val="22"/>
        </w:rPr>
        <w:t xml:space="preserve">Gesundheitsmanagement bis hin zu </w:t>
      </w:r>
      <w:r w:rsidR="00B25302">
        <w:rPr>
          <w:rFonts w:ascii="Arial Narrow" w:hAnsi="Arial Narrow" w:cstheme="minorHAnsi"/>
          <w:b/>
          <w:color w:val="auto"/>
          <w:sz w:val="22"/>
          <w:szCs w:val="22"/>
        </w:rPr>
        <w:t>Supervision</w:t>
      </w:r>
      <w:r w:rsidR="0065741E">
        <w:rPr>
          <w:rFonts w:ascii="Arial Narrow" w:hAnsi="Arial Narrow" w:cstheme="minorHAnsi"/>
          <w:b/>
          <w:color w:val="auto"/>
          <w:sz w:val="22"/>
          <w:szCs w:val="22"/>
        </w:rPr>
        <w:t>, die es bereits</w:t>
      </w:r>
      <w:r w:rsidR="00947223">
        <w:rPr>
          <w:rFonts w:ascii="Arial Narrow" w:hAnsi="Arial Narrow" w:cstheme="minorHAnsi"/>
          <w:b/>
          <w:color w:val="auto"/>
          <w:sz w:val="22"/>
          <w:szCs w:val="22"/>
        </w:rPr>
        <w:t xml:space="preserve"> seit sechs Jahre</w:t>
      </w:r>
      <w:r w:rsidR="00271CED">
        <w:rPr>
          <w:rFonts w:ascii="Arial Narrow" w:hAnsi="Arial Narrow" w:cstheme="minorHAnsi"/>
          <w:b/>
          <w:color w:val="auto"/>
          <w:sz w:val="22"/>
          <w:szCs w:val="22"/>
        </w:rPr>
        <w:t>n</w:t>
      </w:r>
      <w:r w:rsidR="0065741E">
        <w:rPr>
          <w:rFonts w:ascii="Arial Narrow" w:hAnsi="Arial Narrow" w:cstheme="minorHAnsi"/>
          <w:b/>
          <w:color w:val="auto"/>
          <w:sz w:val="22"/>
          <w:szCs w:val="22"/>
        </w:rPr>
        <w:t xml:space="preserve"> gibt</w:t>
      </w:r>
      <w:r w:rsidR="006F5941">
        <w:rPr>
          <w:rFonts w:ascii="Arial Narrow" w:hAnsi="Arial Narrow" w:cstheme="minorHAnsi"/>
          <w:b/>
          <w:color w:val="auto"/>
          <w:sz w:val="22"/>
          <w:szCs w:val="22"/>
        </w:rPr>
        <w:t xml:space="preserve">. </w:t>
      </w:r>
      <w:r w:rsidR="003B2FF1">
        <w:rPr>
          <w:rFonts w:ascii="Arial Narrow" w:hAnsi="Arial Narrow" w:cstheme="minorHAnsi"/>
          <w:b/>
          <w:color w:val="auto"/>
          <w:sz w:val="22"/>
          <w:szCs w:val="22"/>
        </w:rPr>
        <w:t xml:space="preserve">Mitte November </w:t>
      </w:r>
      <w:r w:rsidR="00A7147E">
        <w:rPr>
          <w:rFonts w:ascii="Arial Narrow" w:hAnsi="Arial Narrow" w:cstheme="minorHAnsi"/>
          <w:b/>
          <w:color w:val="auto"/>
          <w:sz w:val="22"/>
          <w:szCs w:val="22"/>
        </w:rPr>
        <w:t>startete nun</w:t>
      </w:r>
      <w:r w:rsidR="003B2FF1">
        <w:rPr>
          <w:rFonts w:ascii="Arial Narrow" w:hAnsi="Arial Narrow" w:cstheme="minorHAnsi"/>
          <w:b/>
          <w:color w:val="auto"/>
          <w:sz w:val="22"/>
          <w:szCs w:val="22"/>
        </w:rPr>
        <w:t xml:space="preserve"> das </w:t>
      </w:r>
      <w:r w:rsidR="00026AD8">
        <w:rPr>
          <w:rFonts w:ascii="Arial Narrow" w:hAnsi="Arial Narrow" w:cstheme="minorHAnsi"/>
          <w:b/>
          <w:color w:val="auto"/>
          <w:sz w:val="22"/>
          <w:szCs w:val="22"/>
        </w:rPr>
        <w:t xml:space="preserve">Projekt </w:t>
      </w:r>
      <w:proofErr w:type="spellStart"/>
      <w:r w:rsidR="00026AD8">
        <w:rPr>
          <w:rFonts w:ascii="Arial Narrow" w:hAnsi="Arial Narrow" w:cstheme="minorHAnsi"/>
          <w:b/>
          <w:color w:val="auto"/>
          <w:sz w:val="22"/>
          <w:szCs w:val="22"/>
        </w:rPr>
        <w:t>TEAMCamp</w:t>
      </w:r>
      <w:proofErr w:type="spellEnd"/>
      <w:r w:rsidR="00A7147E">
        <w:rPr>
          <w:rFonts w:ascii="Arial Narrow" w:hAnsi="Arial Narrow" w:cstheme="minorHAnsi"/>
          <w:b/>
          <w:color w:val="auto"/>
          <w:sz w:val="22"/>
          <w:szCs w:val="22"/>
        </w:rPr>
        <w:t>. Das neue</w:t>
      </w:r>
      <w:r w:rsidR="003B2FF1">
        <w:rPr>
          <w:rFonts w:ascii="Arial Narrow" w:hAnsi="Arial Narrow" w:cstheme="minorHAnsi"/>
          <w:b/>
          <w:color w:val="auto"/>
          <w:sz w:val="22"/>
          <w:szCs w:val="22"/>
        </w:rPr>
        <w:t xml:space="preserve"> Kommunikationstool für einen gemeinsamen Austausch aller Abteilungen auf Augenhöhe </w:t>
      </w:r>
      <w:r w:rsidR="00A7147E">
        <w:rPr>
          <w:rFonts w:ascii="Arial Narrow" w:hAnsi="Arial Narrow" w:cstheme="minorHAnsi"/>
          <w:b/>
          <w:color w:val="auto"/>
          <w:sz w:val="22"/>
          <w:szCs w:val="22"/>
        </w:rPr>
        <w:t xml:space="preserve">wurde </w:t>
      </w:r>
      <w:r w:rsidR="003B2FF1">
        <w:rPr>
          <w:rFonts w:ascii="Arial Narrow" w:hAnsi="Arial Narrow" w:cstheme="minorHAnsi"/>
          <w:b/>
          <w:color w:val="auto"/>
          <w:sz w:val="22"/>
          <w:szCs w:val="22"/>
        </w:rPr>
        <w:t xml:space="preserve">von </w:t>
      </w:r>
      <w:r w:rsidR="00A7147E">
        <w:rPr>
          <w:rFonts w:ascii="Arial Narrow" w:hAnsi="Arial Narrow" w:cstheme="minorHAnsi"/>
          <w:b/>
          <w:color w:val="auto"/>
          <w:sz w:val="22"/>
          <w:szCs w:val="22"/>
        </w:rPr>
        <w:t>d</w:t>
      </w:r>
      <w:r w:rsidR="003B2FF1">
        <w:rPr>
          <w:rFonts w:ascii="Arial Narrow" w:hAnsi="Arial Narrow" w:cstheme="minorHAnsi"/>
          <w:b/>
          <w:color w:val="auto"/>
          <w:sz w:val="22"/>
          <w:szCs w:val="22"/>
        </w:rPr>
        <w:t>en Mitarbeiter*innen mit Begeisterung aufgenommen.</w:t>
      </w:r>
    </w:p>
    <w:p w14:paraId="3F0369C2" w14:textId="77777777" w:rsidR="004C13B8" w:rsidRDefault="004C13B8" w:rsidP="00F86DA6">
      <w:pPr>
        <w:pStyle w:val="Default"/>
        <w:spacing w:line="360" w:lineRule="auto"/>
        <w:ind w:right="-142"/>
        <w:rPr>
          <w:rFonts w:ascii="Arial Narrow" w:hAnsi="Arial Narrow" w:cstheme="minorHAnsi"/>
          <w:color w:val="auto"/>
          <w:sz w:val="22"/>
          <w:szCs w:val="22"/>
        </w:rPr>
      </w:pPr>
    </w:p>
    <w:p w14:paraId="7FD101B8" w14:textId="5308158E" w:rsidR="00184BD2" w:rsidRDefault="001305D8" w:rsidP="00C4147F">
      <w:pPr>
        <w:pStyle w:val="Default"/>
        <w:spacing w:line="360" w:lineRule="auto"/>
        <w:ind w:right="-142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b/>
          <w:color w:val="auto"/>
          <w:sz w:val="22"/>
          <w:szCs w:val="22"/>
        </w:rPr>
        <w:t xml:space="preserve">Bremerhaven, den </w:t>
      </w:r>
      <w:r w:rsidR="00CF2E87">
        <w:rPr>
          <w:rFonts w:ascii="Arial Narrow" w:hAnsi="Arial Narrow" w:cstheme="minorHAnsi"/>
          <w:b/>
          <w:color w:val="auto"/>
          <w:sz w:val="22"/>
          <w:szCs w:val="22"/>
        </w:rPr>
        <w:t>3</w:t>
      </w:r>
      <w:bookmarkStart w:id="0" w:name="_GoBack"/>
      <w:bookmarkEnd w:id="0"/>
      <w:r>
        <w:rPr>
          <w:rFonts w:ascii="Arial Narrow" w:hAnsi="Arial Narrow" w:cstheme="minorHAnsi"/>
          <w:b/>
          <w:color w:val="auto"/>
          <w:sz w:val="22"/>
          <w:szCs w:val="22"/>
        </w:rPr>
        <w:t>. Dezember</w:t>
      </w:r>
      <w:r w:rsidR="00F43F9B" w:rsidRPr="00F43F9B">
        <w:rPr>
          <w:rFonts w:ascii="Arial Narrow" w:hAnsi="Arial Narrow" w:cstheme="minorHAnsi"/>
          <w:b/>
          <w:color w:val="auto"/>
          <w:sz w:val="22"/>
          <w:szCs w:val="22"/>
        </w:rPr>
        <w:t xml:space="preserve"> 2019.</w:t>
      </w:r>
      <w:r w:rsidR="00F43F9B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C4147F" w:rsidRPr="00C4147F">
        <w:rPr>
          <w:rFonts w:ascii="Arial Narrow" w:hAnsi="Arial Narrow" w:cstheme="minorHAnsi"/>
          <w:color w:val="auto"/>
          <w:sz w:val="22"/>
          <w:szCs w:val="22"/>
        </w:rPr>
        <w:t xml:space="preserve">Im ATLANTIC Hotel Sail City-Team gibt es </w:t>
      </w:r>
      <w:r w:rsidR="008B1476">
        <w:rPr>
          <w:rFonts w:ascii="Arial Narrow" w:hAnsi="Arial Narrow" w:cstheme="minorHAnsi"/>
          <w:color w:val="auto"/>
          <w:sz w:val="22"/>
          <w:szCs w:val="22"/>
        </w:rPr>
        <w:t xml:space="preserve">viele </w:t>
      </w:r>
      <w:r w:rsidR="00C4147F" w:rsidRPr="00C4147F">
        <w:rPr>
          <w:rFonts w:ascii="Arial Narrow" w:hAnsi="Arial Narrow" w:cstheme="minorHAnsi"/>
          <w:color w:val="auto"/>
          <w:sz w:val="22"/>
          <w:szCs w:val="22"/>
        </w:rPr>
        <w:t xml:space="preserve">positive Erfahrungsberichte aus allen Abteilungen, dass individuelle Trainings spürbar zu </w:t>
      </w:r>
      <w:r w:rsidR="00C4147F">
        <w:rPr>
          <w:rFonts w:ascii="Arial Narrow" w:hAnsi="Arial Narrow" w:cstheme="minorHAnsi"/>
          <w:color w:val="auto"/>
          <w:sz w:val="22"/>
          <w:szCs w:val="22"/>
        </w:rPr>
        <w:t>Persönlichkeitsentwicklung und -</w:t>
      </w:r>
      <w:r w:rsidR="00C4147F" w:rsidRPr="00C4147F">
        <w:rPr>
          <w:rFonts w:ascii="Arial Narrow" w:hAnsi="Arial Narrow" w:cstheme="minorHAnsi"/>
          <w:color w:val="auto"/>
          <w:sz w:val="22"/>
          <w:szCs w:val="22"/>
        </w:rPr>
        <w:t>entfaltung beitragen.</w:t>
      </w:r>
      <w:r w:rsidR="00C4147F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BB0F80">
        <w:rPr>
          <w:rFonts w:ascii="Arial Narrow" w:hAnsi="Arial Narrow" w:cstheme="minorHAnsi"/>
          <w:color w:val="auto"/>
          <w:sz w:val="22"/>
          <w:szCs w:val="22"/>
        </w:rPr>
        <w:t xml:space="preserve">Der abteilungsübergreifende Austausch untereinander lässt sich </w:t>
      </w:r>
      <w:r w:rsidR="00763A10">
        <w:rPr>
          <w:rFonts w:ascii="Arial Narrow" w:hAnsi="Arial Narrow" w:cstheme="minorHAnsi"/>
          <w:color w:val="auto"/>
          <w:sz w:val="22"/>
          <w:szCs w:val="22"/>
        </w:rPr>
        <w:t xml:space="preserve">allerdings </w:t>
      </w:r>
      <w:r w:rsidR="00BB0F80">
        <w:rPr>
          <w:rFonts w:ascii="Arial Narrow" w:hAnsi="Arial Narrow" w:cstheme="minorHAnsi"/>
          <w:color w:val="auto"/>
          <w:sz w:val="22"/>
          <w:szCs w:val="22"/>
        </w:rPr>
        <w:t xml:space="preserve">selten mit dem Tagesgeschäft vereinbaren. </w:t>
      </w:r>
      <w:r w:rsidR="00592686">
        <w:rPr>
          <w:rFonts w:ascii="Arial Narrow" w:hAnsi="Arial Narrow" w:cstheme="minorHAnsi"/>
          <w:color w:val="auto"/>
          <w:sz w:val="22"/>
          <w:szCs w:val="22"/>
        </w:rPr>
        <w:t xml:space="preserve">Das </w:t>
      </w:r>
      <w:proofErr w:type="spellStart"/>
      <w:r w:rsidR="00C4147F">
        <w:rPr>
          <w:rFonts w:ascii="Arial Narrow" w:hAnsi="Arial Narrow" w:cstheme="minorHAnsi"/>
          <w:color w:val="auto"/>
          <w:sz w:val="22"/>
          <w:szCs w:val="22"/>
        </w:rPr>
        <w:t>TEAMCamp</w:t>
      </w:r>
      <w:proofErr w:type="spellEnd"/>
      <w:r w:rsidR="00C4147F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592686">
        <w:rPr>
          <w:rFonts w:ascii="Arial Narrow" w:hAnsi="Arial Narrow" w:cstheme="minorHAnsi"/>
          <w:color w:val="auto"/>
          <w:sz w:val="22"/>
          <w:szCs w:val="22"/>
        </w:rPr>
        <w:t>ist aus de</w:t>
      </w:r>
      <w:r w:rsidR="00B25302">
        <w:rPr>
          <w:rFonts w:ascii="Arial Narrow" w:hAnsi="Arial Narrow" w:cstheme="minorHAnsi"/>
          <w:color w:val="auto"/>
          <w:sz w:val="22"/>
          <w:szCs w:val="22"/>
        </w:rPr>
        <w:t xml:space="preserve">m </w:t>
      </w:r>
      <w:proofErr w:type="spellStart"/>
      <w:r w:rsidR="00B25302">
        <w:rPr>
          <w:rFonts w:ascii="Arial Narrow" w:hAnsi="Arial Narrow" w:cstheme="minorHAnsi"/>
          <w:color w:val="auto"/>
          <w:sz w:val="22"/>
          <w:szCs w:val="22"/>
        </w:rPr>
        <w:t>smile</w:t>
      </w:r>
      <w:proofErr w:type="spellEnd"/>
      <w:r w:rsidR="00B25302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proofErr w:type="spellStart"/>
      <w:r w:rsidR="00B25302">
        <w:rPr>
          <w:rFonts w:ascii="Arial Narrow" w:hAnsi="Arial Narrow" w:cstheme="minorHAnsi"/>
          <w:color w:val="auto"/>
          <w:sz w:val="22"/>
          <w:szCs w:val="22"/>
        </w:rPr>
        <w:t>training</w:t>
      </w:r>
      <w:proofErr w:type="spellEnd"/>
      <w:r w:rsidR="00B25302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763A10">
        <w:rPr>
          <w:rFonts w:ascii="Arial Narrow" w:hAnsi="Arial Narrow" w:cstheme="minorHAnsi"/>
          <w:color w:val="auto"/>
          <w:sz w:val="22"/>
          <w:szCs w:val="22"/>
        </w:rPr>
        <w:t>gewachsen und schließt</w:t>
      </w:r>
      <w:r w:rsidR="00592686">
        <w:rPr>
          <w:rFonts w:ascii="Arial Narrow" w:hAnsi="Arial Narrow" w:cstheme="minorHAnsi"/>
          <w:color w:val="auto"/>
          <w:sz w:val="22"/>
          <w:szCs w:val="22"/>
        </w:rPr>
        <w:t xml:space="preserve"> diese Lücke</w:t>
      </w:r>
      <w:r w:rsidR="00763A10">
        <w:rPr>
          <w:rFonts w:ascii="Arial Narrow" w:hAnsi="Arial Narrow" w:cstheme="minorHAnsi"/>
          <w:color w:val="auto"/>
          <w:sz w:val="22"/>
          <w:szCs w:val="22"/>
        </w:rPr>
        <w:t>, was sich an der hohen Beteiligung zum Auftakt d</w:t>
      </w:r>
      <w:r w:rsidR="00F005B7">
        <w:rPr>
          <w:rFonts w:ascii="Arial Narrow" w:hAnsi="Arial Narrow" w:cstheme="minorHAnsi"/>
          <w:color w:val="auto"/>
          <w:sz w:val="22"/>
          <w:szCs w:val="22"/>
        </w:rPr>
        <w:t>i</w:t>
      </w:r>
      <w:r w:rsidR="00763A10">
        <w:rPr>
          <w:rFonts w:ascii="Arial Narrow" w:hAnsi="Arial Narrow" w:cstheme="minorHAnsi"/>
          <w:color w:val="auto"/>
          <w:sz w:val="22"/>
          <w:szCs w:val="22"/>
        </w:rPr>
        <w:t>es</w:t>
      </w:r>
      <w:r w:rsidR="00F005B7">
        <w:rPr>
          <w:rFonts w:ascii="Arial Narrow" w:hAnsi="Arial Narrow" w:cstheme="minorHAnsi"/>
          <w:color w:val="auto"/>
          <w:sz w:val="22"/>
          <w:szCs w:val="22"/>
        </w:rPr>
        <w:t>es</w:t>
      </w:r>
      <w:r w:rsidR="00763A10">
        <w:rPr>
          <w:rFonts w:ascii="Arial Narrow" w:hAnsi="Arial Narrow" w:cstheme="minorHAnsi"/>
          <w:color w:val="auto"/>
          <w:sz w:val="22"/>
          <w:szCs w:val="22"/>
        </w:rPr>
        <w:t xml:space="preserve"> neu konzipierten </w:t>
      </w:r>
      <w:r w:rsidR="00F005B7">
        <w:rPr>
          <w:rFonts w:ascii="Arial Narrow" w:hAnsi="Arial Narrow" w:cstheme="minorHAnsi"/>
          <w:color w:val="auto"/>
          <w:sz w:val="22"/>
          <w:szCs w:val="22"/>
        </w:rPr>
        <w:t>Angebotes</w:t>
      </w:r>
      <w:r w:rsidR="00763A10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8B1476">
        <w:rPr>
          <w:rFonts w:ascii="Arial Narrow" w:hAnsi="Arial Narrow" w:cstheme="minorHAnsi"/>
          <w:color w:val="auto"/>
          <w:sz w:val="22"/>
          <w:szCs w:val="22"/>
        </w:rPr>
        <w:t>ablesen lässt</w:t>
      </w:r>
      <w:r w:rsidR="00763A10">
        <w:rPr>
          <w:rFonts w:ascii="Arial Narrow" w:hAnsi="Arial Narrow" w:cstheme="minorHAnsi"/>
          <w:color w:val="auto"/>
          <w:sz w:val="22"/>
          <w:szCs w:val="22"/>
        </w:rPr>
        <w:t xml:space="preserve">. </w:t>
      </w:r>
      <w:r w:rsidR="00F005B7">
        <w:rPr>
          <w:rFonts w:ascii="Arial Narrow" w:hAnsi="Arial Narrow" w:cstheme="minorHAnsi"/>
          <w:color w:val="auto"/>
          <w:sz w:val="22"/>
          <w:szCs w:val="22"/>
        </w:rPr>
        <w:t xml:space="preserve">Das </w:t>
      </w:r>
      <w:r w:rsidR="00C42FD9">
        <w:rPr>
          <w:rFonts w:ascii="Arial Narrow" w:hAnsi="Arial Narrow" w:cstheme="minorHAnsi"/>
          <w:color w:val="auto"/>
          <w:sz w:val="22"/>
          <w:szCs w:val="22"/>
        </w:rPr>
        <w:t>F</w:t>
      </w:r>
      <w:r w:rsidR="00F005B7">
        <w:rPr>
          <w:rFonts w:ascii="Arial Narrow" w:hAnsi="Arial Narrow" w:cstheme="minorHAnsi"/>
          <w:color w:val="auto"/>
          <w:sz w:val="22"/>
          <w:szCs w:val="22"/>
        </w:rPr>
        <w:t xml:space="preserve">ormat </w:t>
      </w:r>
      <w:r w:rsidR="007B2807">
        <w:rPr>
          <w:rFonts w:ascii="Arial Narrow" w:hAnsi="Arial Narrow" w:cstheme="minorHAnsi"/>
          <w:color w:val="auto"/>
          <w:sz w:val="22"/>
          <w:szCs w:val="22"/>
        </w:rPr>
        <w:t xml:space="preserve">entspricht </w:t>
      </w:r>
      <w:r w:rsidR="00A7147E">
        <w:rPr>
          <w:rFonts w:ascii="Arial Narrow" w:hAnsi="Arial Narrow" w:cstheme="minorHAnsi"/>
          <w:color w:val="auto"/>
          <w:sz w:val="22"/>
          <w:szCs w:val="22"/>
        </w:rPr>
        <w:t>einem</w:t>
      </w:r>
      <w:r w:rsidR="007B2807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proofErr w:type="spellStart"/>
      <w:r w:rsidR="00FF18FD">
        <w:rPr>
          <w:rFonts w:ascii="Arial Narrow" w:hAnsi="Arial Narrow" w:cstheme="minorHAnsi"/>
          <w:color w:val="auto"/>
          <w:sz w:val="22"/>
          <w:szCs w:val="22"/>
        </w:rPr>
        <w:t>BarC</w:t>
      </w:r>
      <w:r w:rsidR="00F005B7">
        <w:rPr>
          <w:rFonts w:ascii="Arial Narrow" w:hAnsi="Arial Narrow" w:cstheme="minorHAnsi"/>
          <w:color w:val="auto"/>
          <w:sz w:val="22"/>
          <w:szCs w:val="22"/>
        </w:rPr>
        <w:t>amp</w:t>
      </w:r>
      <w:proofErr w:type="spellEnd"/>
      <w:r w:rsidR="00C42FD9">
        <w:rPr>
          <w:rFonts w:ascii="Arial Narrow" w:hAnsi="Arial Narrow" w:cstheme="minorHAnsi"/>
          <w:color w:val="auto"/>
          <w:sz w:val="22"/>
          <w:szCs w:val="22"/>
        </w:rPr>
        <w:t xml:space="preserve">. In </w:t>
      </w:r>
      <w:r w:rsidR="00433B87" w:rsidRPr="00C42FD9">
        <w:rPr>
          <w:rFonts w:ascii="Arial Narrow" w:hAnsi="Arial Narrow" w:cstheme="minorHAnsi"/>
          <w:color w:val="auto"/>
          <w:sz w:val="22"/>
          <w:szCs w:val="22"/>
        </w:rPr>
        <w:t>offenen Workshops</w:t>
      </w:r>
      <w:r w:rsidR="00C42FD9">
        <w:rPr>
          <w:rFonts w:ascii="Arial Narrow" w:hAnsi="Arial Narrow" w:cstheme="minorHAnsi"/>
          <w:color w:val="auto"/>
          <w:sz w:val="22"/>
          <w:szCs w:val="22"/>
        </w:rPr>
        <w:t xml:space="preserve"> werden die </w:t>
      </w:r>
      <w:r w:rsidR="00433B87" w:rsidRPr="00C42FD9">
        <w:rPr>
          <w:rFonts w:ascii="Arial Narrow" w:hAnsi="Arial Narrow" w:cstheme="minorHAnsi"/>
          <w:color w:val="auto"/>
          <w:sz w:val="22"/>
          <w:szCs w:val="22"/>
        </w:rPr>
        <w:t xml:space="preserve">Inhalte </w:t>
      </w:r>
      <w:r w:rsidR="00C42FD9">
        <w:rPr>
          <w:rFonts w:ascii="Arial Narrow" w:hAnsi="Arial Narrow" w:cstheme="minorHAnsi"/>
          <w:color w:val="auto"/>
          <w:sz w:val="22"/>
          <w:szCs w:val="22"/>
        </w:rPr>
        <w:t>von den</w:t>
      </w:r>
      <w:r w:rsidR="00C42FD9" w:rsidRPr="00C42FD9">
        <w:rPr>
          <w:rFonts w:ascii="Arial Narrow" w:hAnsi="Arial Narrow" w:cstheme="minorHAnsi"/>
          <w:color w:val="auto"/>
          <w:sz w:val="22"/>
          <w:szCs w:val="22"/>
        </w:rPr>
        <w:t xml:space="preserve"> Teilnehmer*innen </w:t>
      </w:r>
      <w:r w:rsidR="00C42FD9">
        <w:rPr>
          <w:rFonts w:ascii="Arial Narrow" w:hAnsi="Arial Narrow" w:cstheme="minorHAnsi"/>
          <w:color w:val="auto"/>
          <w:sz w:val="22"/>
          <w:szCs w:val="22"/>
        </w:rPr>
        <w:t xml:space="preserve">erst </w:t>
      </w:r>
      <w:r w:rsidR="00A7147E">
        <w:rPr>
          <w:rFonts w:ascii="Arial Narrow" w:hAnsi="Arial Narrow" w:cstheme="minorHAnsi"/>
          <w:color w:val="auto"/>
          <w:sz w:val="22"/>
          <w:szCs w:val="22"/>
        </w:rPr>
        <w:t>bei</w:t>
      </w:r>
      <w:r w:rsidR="00433B87" w:rsidRPr="00C42FD9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C42FD9">
        <w:rPr>
          <w:rFonts w:ascii="Arial Narrow" w:hAnsi="Arial Narrow" w:cstheme="minorHAnsi"/>
          <w:color w:val="auto"/>
          <w:sz w:val="22"/>
          <w:szCs w:val="22"/>
        </w:rPr>
        <w:t>Veranstaltungsb</w:t>
      </w:r>
      <w:r w:rsidR="00433B87" w:rsidRPr="00C42FD9">
        <w:rPr>
          <w:rFonts w:ascii="Arial Narrow" w:hAnsi="Arial Narrow" w:cstheme="minorHAnsi"/>
          <w:color w:val="auto"/>
          <w:sz w:val="22"/>
          <w:szCs w:val="22"/>
        </w:rPr>
        <w:t>eg</w:t>
      </w:r>
      <w:r w:rsidR="00D13F09" w:rsidRPr="00C42FD9">
        <w:rPr>
          <w:rFonts w:ascii="Arial Narrow" w:hAnsi="Arial Narrow" w:cstheme="minorHAnsi"/>
          <w:color w:val="auto"/>
          <w:sz w:val="22"/>
          <w:szCs w:val="22"/>
        </w:rPr>
        <w:t xml:space="preserve">inn </w:t>
      </w:r>
      <w:r w:rsidR="00C42FD9">
        <w:rPr>
          <w:rFonts w:ascii="Arial Narrow" w:hAnsi="Arial Narrow" w:cstheme="minorHAnsi"/>
          <w:color w:val="auto"/>
          <w:sz w:val="22"/>
          <w:szCs w:val="22"/>
        </w:rPr>
        <w:t>selbst entwickelt</w:t>
      </w:r>
      <w:r w:rsidR="00433B87" w:rsidRPr="00C42FD9">
        <w:rPr>
          <w:rFonts w:ascii="Arial Narrow" w:hAnsi="Arial Narrow" w:cstheme="minorHAnsi"/>
          <w:color w:val="auto"/>
          <w:sz w:val="22"/>
          <w:szCs w:val="22"/>
        </w:rPr>
        <w:t>.</w:t>
      </w:r>
      <w:r w:rsidR="00433B87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236C16">
        <w:rPr>
          <w:rFonts w:ascii="Arial Narrow" w:hAnsi="Arial Narrow" w:cstheme="minorHAnsi"/>
          <w:color w:val="auto"/>
          <w:sz w:val="22"/>
          <w:szCs w:val="22"/>
        </w:rPr>
        <w:t xml:space="preserve">Bei laufendem Betrieb tauschte </w:t>
      </w:r>
      <w:r w:rsidR="00A7147E">
        <w:rPr>
          <w:rFonts w:ascii="Arial Narrow" w:hAnsi="Arial Narrow" w:cstheme="minorHAnsi"/>
          <w:color w:val="auto"/>
          <w:sz w:val="22"/>
          <w:szCs w:val="22"/>
        </w:rPr>
        <w:t xml:space="preserve">sich </w:t>
      </w:r>
      <w:r w:rsidR="00236C16">
        <w:rPr>
          <w:rFonts w:ascii="Arial Narrow" w:hAnsi="Arial Narrow" w:cstheme="minorHAnsi"/>
          <w:color w:val="auto"/>
          <w:sz w:val="22"/>
          <w:szCs w:val="22"/>
        </w:rPr>
        <w:t>g</w:t>
      </w:r>
      <w:r w:rsidR="00592686">
        <w:rPr>
          <w:rFonts w:ascii="Arial Narrow" w:hAnsi="Arial Narrow" w:cstheme="minorHAnsi"/>
          <w:color w:val="auto"/>
          <w:sz w:val="22"/>
          <w:szCs w:val="22"/>
        </w:rPr>
        <w:t xml:space="preserve">ut die Hälfte des </w:t>
      </w:r>
      <w:r w:rsidR="00592686" w:rsidRPr="00C4147F">
        <w:rPr>
          <w:rFonts w:ascii="Arial Narrow" w:hAnsi="Arial Narrow" w:cstheme="minorHAnsi"/>
          <w:color w:val="auto"/>
          <w:sz w:val="22"/>
          <w:szCs w:val="22"/>
        </w:rPr>
        <w:t>100</w:t>
      </w:r>
      <w:r w:rsidR="00592686">
        <w:rPr>
          <w:rFonts w:ascii="Arial Narrow" w:hAnsi="Arial Narrow" w:cstheme="minorHAnsi"/>
          <w:color w:val="auto"/>
          <w:sz w:val="22"/>
          <w:szCs w:val="22"/>
        </w:rPr>
        <w:t>-</w:t>
      </w:r>
      <w:r w:rsidR="00592686" w:rsidRPr="00C4147F">
        <w:rPr>
          <w:rFonts w:ascii="Arial Narrow" w:hAnsi="Arial Narrow" w:cstheme="minorHAnsi"/>
          <w:color w:val="auto"/>
          <w:sz w:val="22"/>
          <w:szCs w:val="22"/>
        </w:rPr>
        <w:t>köpfigen Hotelteams</w:t>
      </w:r>
      <w:r w:rsidR="0059268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236C16">
        <w:rPr>
          <w:rFonts w:ascii="Arial Narrow" w:hAnsi="Arial Narrow" w:cstheme="minorHAnsi"/>
          <w:color w:val="auto"/>
          <w:sz w:val="22"/>
          <w:szCs w:val="22"/>
        </w:rPr>
        <w:t>in drei Blöcken à zwei Stunden aus – auf Augenhöhe</w:t>
      </w:r>
      <w:r w:rsidR="003C20A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8B1476">
        <w:rPr>
          <w:rFonts w:ascii="Arial Narrow" w:hAnsi="Arial Narrow" w:cstheme="minorHAnsi"/>
          <w:color w:val="auto"/>
          <w:sz w:val="22"/>
          <w:szCs w:val="22"/>
        </w:rPr>
        <w:t xml:space="preserve">und </w:t>
      </w:r>
      <w:r w:rsidR="003C20A6">
        <w:rPr>
          <w:rFonts w:ascii="Arial Narrow" w:hAnsi="Arial Narrow" w:cstheme="minorHAnsi"/>
          <w:color w:val="auto"/>
          <w:sz w:val="22"/>
          <w:szCs w:val="22"/>
        </w:rPr>
        <w:t>ohne Ausnahme, auch der Direktor wu</w:t>
      </w:r>
      <w:r w:rsidR="00236C16">
        <w:rPr>
          <w:rFonts w:ascii="Arial Narrow" w:hAnsi="Arial Narrow" w:cstheme="minorHAnsi"/>
          <w:color w:val="auto"/>
          <w:sz w:val="22"/>
          <w:szCs w:val="22"/>
        </w:rPr>
        <w:t>rd</w:t>
      </w:r>
      <w:r w:rsidR="003C20A6">
        <w:rPr>
          <w:rFonts w:ascii="Arial Narrow" w:hAnsi="Arial Narrow" w:cstheme="minorHAnsi"/>
          <w:color w:val="auto"/>
          <w:sz w:val="22"/>
          <w:szCs w:val="22"/>
        </w:rPr>
        <w:t>e</w:t>
      </w:r>
      <w:r w:rsidR="00236C1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9F6691">
        <w:rPr>
          <w:rFonts w:ascii="Arial Narrow" w:hAnsi="Arial Narrow" w:cstheme="minorHAnsi"/>
          <w:color w:val="auto"/>
          <w:sz w:val="22"/>
          <w:szCs w:val="22"/>
        </w:rPr>
        <w:t xml:space="preserve">geduzt. </w:t>
      </w:r>
      <w:r w:rsidR="002220CC">
        <w:rPr>
          <w:rFonts w:ascii="Arial Narrow" w:hAnsi="Arial Narrow" w:cstheme="minorHAnsi"/>
          <w:color w:val="auto"/>
          <w:sz w:val="22"/>
          <w:szCs w:val="22"/>
        </w:rPr>
        <w:t>V</w:t>
      </w:r>
      <w:r w:rsidR="008B1476">
        <w:rPr>
          <w:rFonts w:ascii="Arial Narrow" w:hAnsi="Arial Narrow" w:cstheme="minorHAnsi"/>
          <w:color w:val="auto"/>
          <w:sz w:val="22"/>
          <w:szCs w:val="22"/>
        </w:rPr>
        <w:t>ielseitige Themen</w:t>
      </w:r>
      <w:r w:rsidR="002220CC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DD5E0C">
        <w:rPr>
          <w:rFonts w:ascii="Arial Narrow" w:hAnsi="Arial Narrow" w:cstheme="minorHAnsi"/>
          <w:color w:val="auto"/>
          <w:sz w:val="22"/>
          <w:szCs w:val="22"/>
        </w:rPr>
        <w:t>waren schnell gefunden</w:t>
      </w:r>
      <w:r w:rsidR="008B1476">
        <w:rPr>
          <w:rFonts w:ascii="Arial Narrow" w:hAnsi="Arial Narrow" w:cstheme="minorHAnsi"/>
          <w:color w:val="auto"/>
          <w:sz w:val="22"/>
          <w:szCs w:val="22"/>
        </w:rPr>
        <w:t>:</w:t>
      </w:r>
      <w:r w:rsidR="00330F29">
        <w:rPr>
          <w:rFonts w:ascii="Arial Narrow" w:hAnsi="Arial Narrow" w:cstheme="minorHAnsi"/>
          <w:color w:val="auto"/>
          <w:sz w:val="22"/>
          <w:szCs w:val="22"/>
        </w:rPr>
        <w:t xml:space="preserve"> Zeitmanagement, Kommunikation im Team</w:t>
      </w:r>
      <w:r w:rsidR="000B69E3">
        <w:rPr>
          <w:rFonts w:ascii="Arial Narrow" w:hAnsi="Arial Narrow" w:cstheme="minorHAnsi"/>
          <w:color w:val="auto"/>
          <w:sz w:val="22"/>
          <w:szCs w:val="22"/>
        </w:rPr>
        <w:t>, a</w:t>
      </w:r>
      <w:r w:rsidR="00330F29">
        <w:rPr>
          <w:rFonts w:ascii="Arial Narrow" w:hAnsi="Arial Narrow" w:cstheme="minorHAnsi"/>
          <w:color w:val="auto"/>
          <w:sz w:val="22"/>
          <w:szCs w:val="22"/>
        </w:rPr>
        <w:t>ktive Pausengestaltung</w:t>
      </w:r>
      <w:r w:rsidR="008B1476">
        <w:rPr>
          <w:rFonts w:ascii="Arial Narrow" w:hAnsi="Arial Narrow" w:cstheme="minorHAnsi"/>
          <w:color w:val="auto"/>
          <w:sz w:val="22"/>
          <w:szCs w:val="22"/>
        </w:rPr>
        <w:t xml:space="preserve">, neue </w:t>
      </w:r>
      <w:r w:rsidR="00330F29">
        <w:rPr>
          <w:rFonts w:ascii="Arial Narrow" w:hAnsi="Arial Narrow" w:cstheme="minorHAnsi"/>
          <w:color w:val="auto"/>
          <w:sz w:val="22"/>
          <w:szCs w:val="22"/>
        </w:rPr>
        <w:t xml:space="preserve">Ideen für das Betriebliche Gesundheitsmanagement </w:t>
      </w:r>
      <w:r w:rsidR="008B1476">
        <w:rPr>
          <w:rFonts w:ascii="Arial Narrow" w:hAnsi="Arial Narrow" w:cstheme="minorHAnsi"/>
          <w:color w:val="auto"/>
          <w:sz w:val="22"/>
          <w:szCs w:val="22"/>
        </w:rPr>
        <w:t xml:space="preserve">und </w:t>
      </w:r>
      <w:r w:rsidR="00330F29">
        <w:rPr>
          <w:rFonts w:ascii="Arial Narrow" w:hAnsi="Arial Narrow" w:cstheme="minorHAnsi"/>
          <w:color w:val="auto"/>
          <w:sz w:val="22"/>
          <w:szCs w:val="22"/>
        </w:rPr>
        <w:t xml:space="preserve">den Tagungsbereich </w:t>
      </w:r>
      <w:r w:rsidR="00184BD2">
        <w:rPr>
          <w:rFonts w:ascii="Arial Narrow" w:hAnsi="Arial Narrow" w:cstheme="minorHAnsi"/>
          <w:color w:val="auto"/>
          <w:sz w:val="22"/>
          <w:szCs w:val="22"/>
        </w:rPr>
        <w:t>sowie</w:t>
      </w:r>
      <w:r w:rsidR="008B147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330F29">
        <w:rPr>
          <w:rFonts w:ascii="Arial Narrow" w:hAnsi="Arial Narrow" w:cstheme="minorHAnsi"/>
          <w:color w:val="auto"/>
          <w:sz w:val="22"/>
          <w:szCs w:val="22"/>
        </w:rPr>
        <w:t xml:space="preserve">Optimierungen </w:t>
      </w:r>
      <w:r w:rsidR="000B69E3">
        <w:rPr>
          <w:rFonts w:ascii="Arial Narrow" w:hAnsi="Arial Narrow" w:cstheme="minorHAnsi"/>
          <w:color w:val="auto"/>
          <w:sz w:val="22"/>
          <w:szCs w:val="22"/>
        </w:rPr>
        <w:t xml:space="preserve">für das ganze Haus. </w:t>
      </w:r>
      <w:r w:rsidR="002D4778">
        <w:rPr>
          <w:rFonts w:ascii="Arial Narrow" w:hAnsi="Arial Narrow" w:cstheme="minorHAnsi"/>
          <w:color w:val="auto"/>
          <w:sz w:val="22"/>
          <w:szCs w:val="22"/>
        </w:rPr>
        <w:t>Im offenen Miteinander z</w:t>
      </w:r>
      <w:r w:rsidR="000B69E3">
        <w:rPr>
          <w:rFonts w:ascii="Arial Narrow" w:hAnsi="Arial Narrow" w:cstheme="minorHAnsi"/>
          <w:color w:val="auto"/>
          <w:sz w:val="22"/>
          <w:szCs w:val="22"/>
        </w:rPr>
        <w:t xml:space="preserve">u erfahren, was </w:t>
      </w:r>
      <w:r w:rsidR="002D4778">
        <w:rPr>
          <w:rFonts w:ascii="Arial Narrow" w:hAnsi="Arial Narrow" w:cstheme="minorHAnsi"/>
          <w:color w:val="auto"/>
          <w:sz w:val="22"/>
          <w:szCs w:val="22"/>
        </w:rPr>
        <w:t xml:space="preserve">andere </w:t>
      </w:r>
      <w:r w:rsidR="000B69E3">
        <w:rPr>
          <w:rFonts w:ascii="Arial Narrow" w:hAnsi="Arial Narrow" w:cstheme="minorHAnsi"/>
          <w:color w:val="auto"/>
          <w:sz w:val="22"/>
          <w:szCs w:val="22"/>
        </w:rPr>
        <w:t>Kolleg</w:t>
      </w:r>
      <w:r w:rsidR="008B1476">
        <w:rPr>
          <w:rFonts w:ascii="Arial Narrow" w:hAnsi="Arial Narrow" w:cstheme="minorHAnsi"/>
          <w:color w:val="auto"/>
          <w:sz w:val="22"/>
          <w:szCs w:val="22"/>
        </w:rPr>
        <w:t>*i</w:t>
      </w:r>
      <w:r w:rsidR="000B69E3">
        <w:rPr>
          <w:rFonts w:ascii="Arial Narrow" w:hAnsi="Arial Narrow" w:cstheme="minorHAnsi"/>
          <w:color w:val="auto"/>
          <w:sz w:val="22"/>
          <w:szCs w:val="22"/>
        </w:rPr>
        <w:t>nnen bewegt und wie sie denken, bewerteten die Teilnehmende</w:t>
      </w:r>
      <w:r w:rsidR="002D4778">
        <w:rPr>
          <w:rFonts w:ascii="Arial Narrow" w:hAnsi="Arial Narrow" w:cstheme="minorHAnsi"/>
          <w:color w:val="auto"/>
          <w:sz w:val="22"/>
          <w:szCs w:val="22"/>
        </w:rPr>
        <w:t xml:space="preserve">n ebenso als Bereicherung wie die Erfahrung, dass </w:t>
      </w:r>
      <w:r w:rsidR="008B1476">
        <w:rPr>
          <w:rFonts w:ascii="Arial Narrow" w:hAnsi="Arial Narrow" w:cstheme="minorHAnsi"/>
          <w:color w:val="auto"/>
          <w:sz w:val="22"/>
          <w:szCs w:val="22"/>
        </w:rPr>
        <w:t xml:space="preserve">jede </w:t>
      </w:r>
      <w:r w:rsidR="00F41F76">
        <w:rPr>
          <w:rFonts w:ascii="Arial Narrow" w:hAnsi="Arial Narrow" w:cstheme="minorHAnsi"/>
          <w:color w:val="auto"/>
          <w:sz w:val="22"/>
          <w:szCs w:val="22"/>
        </w:rPr>
        <w:t xml:space="preserve">Aussage </w:t>
      </w:r>
      <w:r w:rsidR="002D4778">
        <w:rPr>
          <w:rFonts w:ascii="Arial Narrow" w:hAnsi="Arial Narrow" w:cstheme="minorHAnsi"/>
          <w:color w:val="auto"/>
          <w:sz w:val="22"/>
          <w:szCs w:val="22"/>
        </w:rPr>
        <w:t xml:space="preserve">wertgeschätzt wurde. </w:t>
      </w:r>
      <w:r w:rsidR="00F41F76">
        <w:rPr>
          <w:rFonts w:ascii="Arial Narrow" w:hAnsi="Arial Narrow" w:cstheme="minorHAnsi"/>
          <w:color w:val="auto"/>
          <w:sz w:val="22"/>
          <w:szCs w:val="22"/>
        </w:rPr>
        <w:t xml:space="preserve">So sieht das auch </w:t>
      </w:r>
      <w:r w:rsidR="00184BD2">
        <w:rPr>
          <w:rFonts w:ascii="Arial Narrow" w:hAnsi="Arial Narrow" w:cstheme="minorHAnsi"/>
          <w:color w:val="auto"/>
          <w:sz w:val="22"/>
          <w:szCs w:val="22"/>
        </w:rPr>
        <w:t xml:space="preserve">Nico </w:t>
      </w:r>
      <w:proofErr w:type="spellStart"/>
      <w:r w:rsidR="00184BD2">
        <w:rPr>
          <w:rFonts w:ascii="Arial Narrow" w:hAnsi="Arial Narrow" w:cstheme="minorHAnsi"/>
          <w:color w:val="auto"/>
          <w:sz w:val="22"/>
          <w:szCs w:val="22"/>
        </w:rPr>
        <w:t>Fränzel</w:t>
      </w:r>
      <w:proofErr w:type="spellEnd"/>
      <w:r w:rsidR="00184BD2">
        <w:rPr>
          <w:rFonts w:ascii="Arial Narrow" w:hAnsi="Arial Narrow" w:cstheme="minorHAnsi"/>
          <w:color w:val="auto"/>
          <w:sz w:val="22"/>
          <w:szCs w:val="22"/>
        </w:rPr>
        <w:t>, Mitarbei</w:t>
      </w:r>
      <w:r w:rsidR="00F41F76">
        <w:rPr>
          <w:rFonts w:ascii="Arial Narrow" w:hAnsi="Arial Narrow" w:cstheme="minorHAnsi"/>
          <w:color w:val="auto"/>
          <w:sz w:val="22"/>
          <w:szCs w:val="22"/>
        </w:rPr>
        <w:t xml:space="preserve">ter im Restaurant im STROM: </w:t>
      </w:r>
      <w:r w:rsidR="00184BD2" w:rsidRPr="00184BD2">
        <w:rPr>
          <w:rFonts w:ascii="Arial Narrow" w:hAnsi="Arial Narrow" w:cstheme="minorHAnsi"/>
          <w:color w:val="auto"/>
          <w:sz w:val="22"/>
          <w:szCs w:val="22"/>
        </w:rPr>
        <w:t xml:space="preserve">„Meiner Meinung nach ist das </w:t>
      </w:r>
      <w:proofErr w:type="spellStart"/>
      <w:r w:rsidR="00184BD2" w:rsidRPr="00184BD2">
        <w:rPr>
          <w:rFonts w:ascii="Arial Narrow" w:hAnsi="Arial Narrow" w:cstheme="minorHAnsi"/>
          <w:color w:val="auto"/>
          <w:sz w:val="22"/>
          <w:szCs w:val="22"/>
        </w:rPr>
        <w:t>TEAMCamp</w:t>
      </w:r>
      <w:proofErr w:type="spellEnd"/>
      <w:r w:rsidR="00184BD2" w:rsidRPr="00184BD2">
        <w:rPr>
          <w:rFonts w:ascii="Arial Narrow" w:hAnsi="Arial Narrow" w:cstheme="minorHAnsi"/>
          <w:color w:val="auto"/>
          <w:sz w:val="22"/>
          <w:szCs w:val="22"/>
        </w:rPr>
        <w:t xml:space="preserve"> ein tolles Event zum Austausch und zu</w:t>
      </w:r>
      <w:r w:rsidR="00A50D4F">
        <w:rPr>
          <w:rFonts w:ascii="Arial Narrow" w:hAnsi="Arial Narrow" w:cstheme="minorHAnsi"/>
          <w:color w:val="auto"/>
          <w:sz w:val="22"/>
          <w:szCs w:val="22"/>
        </w:rPr>
        <w:t>r Ideenentwicklung. Besonders d</w:t>
      </w:r>
      <w:r w:rsidR="00184BD2" w:rsidRPr="00184BD2">
        <w:rPr>
          <w:rFonts w:ascii="Arial Narrow" w:hAnsi="Arial Narrow" w:cstheme="minorHAnsi"/>
          <w:color w:val="auto"/>
          <w:sz w:val="22"/>
          <w:szCs w:val="22"/>
        </w:rPr>
        <w:t>e</w:t>
      </w:r>
      <w:r w:rsidR="00A50D4F">
        <w:rPr>
          <w:rFonts w:ascii="Arial Narrow" w:hAnsi="Arial Narrow" w:cstheme="minorHAnsi"/>
          <w:color w:val="auto"/>
          <w:sz w:val="22"/>
          <w:szCs w:val="22"/>
        </w:rPr>
        <w:t>r</w:t>
      </w:r>
      <w:r w:rsidR="00184BD2" w:rsidRPr="00184BD2">
        <w:rPr>
          <w:rFonts w:ascii="Arial Narrow" w:hAnsi="Arial Narrow" w:cstheme="minorHAnsi"/>
          <w:color w:val="auto"/>
          <w:sz w:val="22"/>
          <w:szCs w:val="22"/>
        </w:rPr>
        <w:t xml:space="preserve"> gleichberechtigte </w:t>
      </w:r>
      <w:r w:rsidR="00A50D4F">
        <w:rPr>
          <w:rFonts w:ascii="Arial Narrow" w:hAnsi="Arial Narrow" w:cstheme="minorHAnsi"/>
          <w:color w:val="auto"/>
          <w:sz w:val="22"/>
          <w:szCs w:val="22"/>
        </w:rPr>
        <w:lastRenderedPageBreak/>
        <w:t xml:space="preserve">Umgang trägt </w:t>
      </w:r>
      <w:r w:rsidR="00184BD2" w:rsidRPr="00184BD2">
        <w:rPr>
          <w:rFonts w:ascii="Arial Narrow" w:hAnsi="Arial Narrow" w:cstheme="minorHAnsi"/>
          <w:color w:val="auto"/>
          <w:sz w:val="22"/>
          <w:szCs w:val="22"/>
        </w:rPr>
        <w:t>dazu bei, dass viele interessante und abwechslungsreiche Themen konstruktiv besprochen wurden, die vielleicht ab und zu im alltäglichen Stress untergehen.“</w:t>
      </w:r>
      <w:r w:rsidR="002056E1">
        <w:rPr>
          <w:rFonts w:ascii="Arial Narrow" w:hAnsi="Arial Narrow" w:cstheme="minorHAnsi"/>
          <w:color w:val="auto"/>
          <w:sz w:val="22"/>
          <w:szCs w:val="22"/>
        </w:rPr>
        <w:t xml:space="preserve"> Entsprechend laut ist der Wunsch nach einer regelmäßigen Fortsetzung des </w:t>
      </w:r>
      <w:proofErr w:type="spellStart"/>
      <w:r w:rsidR="002056E1">
        <w:rPr>
          <w:rFonts w:ascii="Arial Narrow" w:hAnsi="Arial Narrow" w:cstheme="minorHAnsi"/>
          <w:color w:val="auto"/>
          <w:sz w:val="22"/>
          <w:szCs w:val="22"/>
        </w:rPr>
        <w:t>TEAMCamps</w:t>
      </w:r>
      <w:proofErr w:type="spellEnd"/>
      <w:r w:rsidR="002056E1">
        <w:rPr>
          <w:rFonts w:ascii="Arial Narrow" w:hAnsi="Arial Narrow" w:cstheme="minorHAnsi"/>
          <w:color w:val="auto"/>
          <w:sz w:val="22"/>
          <w:szCs w:val="22"/>
        </w:rPr>
        <w:t>.</w:t>
      </w:r>
    </w:p>
    <w:p w14:paraId="103BE52F" w14:textId="77777777" w:rsidR="00184BD2" w:rsidRPr="00C4147F" w:rsidRDefault="00184BD2" w:rsidP="00C4147F">
      <w:pPr>
        <w:pStyle w:val="Default"/>
        <w:spacing w:line="360" w:lineRule="auto"/>
        <w:ind w:right="-142"/>
        <w:rPr>
          <w:rFonts w:ascii="Arial Narrow" w:hAnsi="Arial Narrow" w:cstheme="minorHAnsi"/>
          <w:color w:val="auto"/>
          <w:sz w:val="22"/>
          <w:szCs w:val="22"/>
        </w:rPr>
      </w:pPr>
    </w:p>
    <w:p w14:paraId="599F21BF" w14:textId="2C3DAC9A" w:rsidR="00FF18FD" w:rsidRDefault="002B0F7D" w:rsidP="006D205D">
      <w:pPr>
        <w:pStyle w:val="Default"/>
        <w:spacing w:line="360" w:lineRule="auto"/>
        <w:ind w:right="-142"/>
        <w:rPr>
          <w:rFonts w:ascii="Arial Narrow" w:hAnsi="Arial Narrow" w:cstheme="minorHAnsi"/>
          <w:color w:val="auto"/>
          <w:sz w:val="22"/>
          <w:szCs w:val="22"/>
        </w:rPr>
      </w:pPr>
      <w:r w:rsidRPr="003C20A6">
        <w:rPr>
          <w:rFonts w:ascii="Arial Narrow" w:hAnsi="Arial Narrow" w:cstheme="minorHAnsi"/>
          <w:color w:val="auto"/>
          <w:sz w:val="22"/>
          <w:szCs w:val="22"/>
        </w:rPr>
        <w:t xml:space="preserve">„Besonders in Dienstleistungsberufen müssen wir gut mit Menschen umgehen, damit auch sie gut mit anderen Menschen umgehen können“, ist </w:t>
      </w:r>
      <w:r w:rsidR="006D205D">
        <w:rPr>
          <w:rFonts w:ascii="Arial Narrow" w:hAnsi="Arial Narrow" w:cstheme="minorHAnsi"/>
          <w:color w:val="auto"/>
          <w:sz w:val="22"/>
          <w:szCs w:val="22"/>
        </w:rPr>
        <w:t xml:space="preserve">Direktor </w:t>
      </w:r>
      <w:r w:rsidRPr="003C20A6">
        <w:rPr>
          <w:rFonts w:ascii="Arial Narrow" w:hAnsi="Arial Narrow" w:cstheme="minorHAnsi"/>
          <w:color w:val="auto"/>
          <w:sz w:val="22"/>
          <w:szCs w:val="22"/>
        </w:rPr>
        <w:t>Tim Oberdieck überzeugt.</w:t>
      </w:r>
      <w:r w:rsidR="006D205D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FF18FD">
        <w:rPr>
          <w:rFonts w:ascii="Arial Narrow" w:hAnsi="Arial Narrow" w:cstheme="minorHAnsi"/>
          <w:color w:val="auto"/>
          <w:sz w:val="22"/>
          <w:szCs w:val="22"/>
        </w:rPr>
        <w:t xml:space="preserve">Für ihn ist es daher eine logische Konsequenz, als </w:t>
      </w:r>
      <w:r w:rsidR="0065741E">
        <w:rPr>
          <w:rFonts w:ascii="Arial Narrow" w:hAnsi="Arial Narrow" w:cstheme="minorHAnsi"/>
          <w:color w:val="auto"/>
          <w:sz w:val="22"/>
          <w:szCs w:val="22"/>
        </w:rPr>
        <w:t xml:space="preserve">einfacher </w:t>
      </w:r>
      <w:r w:rsidR="00FF18FD">
        <w:rPr>
          <w:rFonts w:ascii="Arial Narrow" w:hAnsi="Arial Narrow" w:cstheme="minorHAnsi"/>
          <w:color w:val="auto"/>
          <w:sz w:val="22"/>
          <w:szCs w:val="22"/>
        </w:rPr>
        <w:t xml:space="preserve">Teilnehmer beim </w:t>
      </w:r>
      <w:proofErr w:type="spellStart"/>
      <w:r w:rsidR="00FF18FD">
        <w:rPr>
          <w:rFonts w:ascii="Arial Narrow" w:hAnsi="Arial Narrow" w:cstheme="minorHAnsi"/>
          <w:color w:val="auto"/>
          <w:sz w:val="22"/>
          <w:szCs w:val="22"/>
        </w:rPr>
        <w:t>TEAMCamp</w:t>
      </w:r>
      <w:proofErr w:type="spellEnd"/>
      <w:r w:rsidR="00FF18FD">
        <w:rPr>
          <w:rFonts w:ascii="Arial Narrow" w:hAnsi="Arial Narrow" w:cstheme="minorHAnsi"/>
          <w:color w:val="auto"/>
          <w:sz w:val="22"/>
          <w:szCs w:val="22"/>
        </w:rPr>
        <w:t xml:space="preserve"> dabei zu</w:t>
      </w:r>
      <w:r w:rsidR="00947223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FF18FD">
        <w:rPr>
          <w:rFonts w:ascii="Arial Narrow" w:hAnsi="Arial Narrow" w:cstheme="minorHAnsi"/>
          <w:color w:val="auto"/>
          <w:sz w:val="22"/>
          <w:szCs w:val="22"/>
        </w:rPr>
        <w:t>s</w:t>
      </w:r>
      <w:r w:rsidR="001305D8">
        <w:rPr>
          <w:rFonts w:ascii="Arial Narrow" w:hAnsi="Arial Narrow" w:cstheme="minorHAnsi"/>
          <w:color w:val="auto"/>
          <w:sz w:val="22"/>
          <w:szCs w:val="22"/>
        </w:rPr>
        <w:t>ein. „I</w:t>
      </w:r>
      <w:r w:rsidR="00947223">
        <w:rPr>
          <w:rFonts w:ascii="Arial Narrow" w:hAnsi="Arial Narrow" w:cstheme="minorHAnsi"/>
          <w:color w:val="auto"/>
          <w:sz w:val="22"/>
          <w:szCs w:val="22"/>
        </w:rPr>
        <w:t xml:space="preserve">ch habe </w:t>
      </w:r>
      <w:r w:rsidR="00947223" w:rsidRPr="00947223">
        <w:rPr>
          <w:rFonts w:ascii="Arial Narrow" w:hAnsi="Arial Narrow" w:cstheme="minorHAnsi"/>
          <w:color w:val="auto"/>
          <w:sz w:val="22"/>
          <w:szCs w:val="22"/>
        </w:rPr>
        <w:t xml:space="preserve">mich ebenso an die </w:t>
      </w:r>
      <w:proofErr w:type="spellStart"/>
      <w:r w:rsidR="00947223" w:rsidRPr="00947223">
        <w:rPr>
          <w:rFonts w:ascii="Arial Narrow" w:hAnsi="Arial Narrow" w:cstheme="minorHAnsi"/>
          <w:color w:val="auto"/>
          <w:sz w:val="22"/>
          <w:szCs w:val="22"/>
        </w:rPr>
        <w:t>BarCamp</w:t>
      </w:r>
      <w:proofErr w:type="spellEnd"/>
      <w:r w:rsidR="0065741E">
        <w:rPr>
          <w:rFonts w:ascii="Arial Narrow" w:hAnsi="Arial Narrow" w:cstheme="minorHAnsi"/>
          <w:color w:val="auto"/>
          <w:sz w:val="22"/>
          <w:szCs w:val="22"/>
        </w:rPr>
        <w:t>-</w:t>
      </w:r>
      <w:r w:rsidR="00A7147E">
        <w:rPr>
          <w:rFonts w:ascii="Arial Narrow" w:hAnsi="Arial Narrow" w:cstheme="minorHAnsi"/>
          <w:color w:val="auto"/>
          <w:sz w:val="22"/>
          <w:szCs w:val="22"/>
        </w:rPr>
        <w:t>Regeln gehalten</w:t>
      </w:r>
      <w:r w:rsidR="00947223" w:rsidRPr="00947223">
        <w:rPr>
          <w:rFonts w:ascii="Arial Narrow" w:hAnsi="Arial Narrow" w:cstheme="minorHAnsi"/>
          <w:color w:val="auto"/>
          <w:sz w:val="22"/>
          <w:szCs w:val="22"/>
        </w:rPr>
        <w:t xml:space="preserve"> wie die Mitarbeiter*innen </w:t>
      </w:r>
      <w:r w:rsidR="00947223">
        <w:rPr>
          <w:rFonts w:ascii="Arial Narrow" w:hAnsi="Arial Narrow" w:cstheme="minorHAnsi"/>
          <w:color w:val="auto"/>
          <w:sz w:val="22"/>
          <w:szCs w:val="22"/>
        </w:rPr>
        <w:t>mir gegenüber auch“, so Oberdieck weiter</w:t>
      </w:r>
      <w:r w:rsidR="00282783">
        <w:rPr>
          <w:rFonts w:ascii="Arial Narrow" w:hAnsi="Arial Narrow" w:cstheme="minorHAnsi"/>
          <w:color w:val="auto"/>
          <w:sz w:val="22"/>
          <w:szCs w:val="22"/>
        </w:rPr>
        <w:t xml:space="preserve">. Ihm ist wichtig, </w:t>
      </w:r>
      <w:r w:rsidR="0065741E">
        <w:rPr>
          <w:rFonts w:ascii="Arial Narrow" w:hAnsi="Arial Narrow" w:cstheme="minorHAnsi"/>
          <w:color w:val="auto"/>
          <w:sz w:val="22"/>
          <w:szCs w:val="22"/>
        </w:rPr>
        <w:t xml:space="preserve">nicht nur </w:t>
      </w:r>
      <w:r w:rsidR="0065741E" w:rsidRPr="006D205D">
        <w:rPr>
          <w:rFonts w:ascii="Arial Narrow" w:hAnsi="Arial Narrow" w:cstheme="minorHAnsi"/>
          <w:color w:val="auto"/>
          <w:sz w:val="22"/>
          <w:szCs w:val="22"/>
        </w:rPr>
        <w:t xml:space="preserve">die Rolle des Hoteldirektors </w:t>
      </w:r>
      <w:r w:rsidR="00282783">
        <w:rPr>
          <w:rFonts w:ascii="Arial Narrow" w:hAnsi="Arial Narrow" w:cstheme="minorHAnsi"/>
          <w:color w:val="auto"/>
          <w:sz w:val="22"/>
          <w:szCs w:val="22"/>
        </w:rPr>
        <w:t xml:space="preserve">zu </w:t>
      </w:r>
      <w:r w:rsidR="0065741E" w:rsidRPr="006D205D">
        <w:rPr>
          <w:rFonts w:ascii="Arial Narrow" w:hAnsi="Arial Narrow" w:cstheme="minorHAnsi"/>
          <w:color w:val="auto"/>
          <w:sz w:val="22"/>
          <w:szCs w:val="22"/>
        </w:rPr>
        <w:t>spielen</w:t>
      </w:r>
      <w:r w:rsidR="0065741E">
        <w:rPr>
          <w:rFonts w:ascii="Arial Narrow" w:hAnsi="Arial Narrow" w:cstheme="minorHAnsi"/>
          <w:color w:val="auto"/>
          <w:sz w:val="22"/>
          <w:szCs w:val="22"/>
        </w:rPr>
        <w:t xml:space="preserve">, sondern das Team </w:t>
      </w:r>
      <w:r w:rsidR="00A7147E">
        <w:rPr>
          <w:rFonts w:ascii="Arial Narrow" w:hAnsi="Arial Narrow" w:cstheme="minorHAnsi"/>
          <w:color w:val="auto"/>
          <w:sz w:val="22"/>
          <w:szCs w:val="22"/>
        </w:rPr>
        <w:t>in</w:t>
      </w:r>
      <w:r w:rsidR="0065741E">
        <w:rPr>
          <w:rFonts w:ascii="Arial Narrow" w:hAnsi="Arial Narrow" w:cstheme="minorHAnsi"/>
          <w:color w:val="auto"/>
          <w:sz w:val="22"/>
          <w:szCs w:val="22"/>
        </w:rPr>
        <w:t xml:space="preserve"> seiner Entwicklung </w:t>
      </w:r>
      <w:r w:rsidR="00282783">
        <w:rPr>
          <w:rFonts w:ascii="Arial Narrow" w:hAnsi="Arial Narrow" w:cstheme="minorHAnsi"/>
          <w:color w:val="auto"/>
          <w:sz w:val="22"/>
          <w:szCs w:val="22"/>
        </w:rPr>
        <w:t xml:space="preserve">zu </w:t>
      </w:r>
      <w:r w:rsidR="0065741E">
        <w:rPr>
          <w:rFonts w:ascii="Arial Narrow" w:hAnsi="Arial Narrow" w:cstheme="minorHAnsi"/>
          <w:color w:val="auto"/>
          <w:sz w:val="22"/>
          <w:szCs w:val="22"/>
        </w:rPr>
        <w:t>unterstützen.</w:t>
      </w:r>
    </w:p>
    <w:p w14:paraId="1C41A006" w14:textId="77777777" w:rsidR="00FF18FD" w:rsidRDefault="00FF18FD" w:rsidP="006D205D">
      <w:pPr>
        <w:pStyle w:val="Default"/>
        <w:spacing w:line="360" w:lineRule="auto"/>
        <w:ind w:right="-142"/>
        <w:rPr>
          <w:rFonts w:ascii="Arial Narrow" w:hAnsi="Arial Narrow" w:cstheme="minorHAnsi"/>
          <w:color w:val="auto"/>
          <w:sz w:val="22"/>
          <w:szCs w:val="22"/>
        </w:rPr>
      </w:pPr>
    </w:p>
    <w:p w14:paraId="4B02AD35" w14:textId="79706A51" w:rsidR="00CA1643" w:rsidRPr="00D963CA" w:rsidRDefault="009F6691" w:rsidP="00F86DA6">
      <w:pPr>
        <w:pStyle w:val="Default"/>
        <w:spacing w:line="360" w:lineRule="auto"/>
        <w:ind w:right="-142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>I</w:t>
      </w:r>
      <w:r w:rsidR="00D963CA" w:rsidRPr="00D963CA">
        <w:rPr>
          <w:rFonts w:ascii="Arial Narrow" w:hAnsi="Arial Narrow" w:cstheme="minorHAnsi"/>
          <w:color w:val="auto"/>
          <w:sz w:val="22"/>
          <w:szCs w:val="22"/>
        </w:rPr>
        <w:t xml:space="preserve">n puncto Führungsstil, Wertschätzung, Kommunikation, flexibler Arbeitszeitmodelle, Vereinbarkeit von Familie und Beruf </w:t>
      </w:r>
      <w:r>
        <w:rPr>
          <w:rFonts w:ascii="Arial Narrow" w:hAnsi="Arial Narrow" w:cstheme="minorHAnsi"/>
          <w:color w:val="auto"/>
          <w:sz w:val="22"/>
          <w:szCs w:val="22"/>
        </w:rPr>
        <w:t xml:space="preserve">ist in Hotellerie und Gastronomie noch </w:t>
      </w:r>
      <w:r w:rsidR="008B1476">
        <w:rPr>
          <w:rFonts w:ascii="Arial Narrow" w:hAnsi="Arial Narrow" w:cstheme="minorHAnsi"/>
          <w:color w:val="auto"/>
          <w:sz w:val="22"/>
          <w:szCs w:val="22"/>
        </w:rPr>
        <w:t xml:space="preserve">viel </w:t>
      </w:r>
      <w:r>
        <w:rPr>
          <w:rFonts w:ascii="Arial Narrow" w:hAnsi="Arial Narrow" w:cstheme="minorHAnsi"/>
          <w:color w:val="auto"/>
          <w:sz w:val="22"/>
          <w:szCs w:val="22"/>
        </w:rPr>
        <w:t xml:space="preserve">zu tun. </w:t>
      </w:r>
      <w:r w:rsidR="00D51EBB">
        <w:rPr>
          <w:rFonts w:ascii="Arial Narrow" w:hAnsi="Arial Narrow" w:cstheme="minorHAnsi"/>
          <w:color w:val="auto"/>
          <w:sz w:val="22"/>
          <w:szCs w:val="22"/>
        </w:rPr>
        <w:t>Angesichts des massiven</w:t>
      </w:r>
      <w:r w:rsidR="008B1476">
        <w:rPr>
          <w:rFonts w:ascii="Arial Narrow" w:hAnsi="Arial Narrow" w:cstheme="minorHAnsi"/>
          <w:color w:val="auto"/>
          <w:sz w:val="22"/>
          <w:szCs w:val="22"/>
        </w:rPr>
        <w:t xml:space="preserve"> Fachkräftemangel</w:t>
      </w:r>
      <w:r w:rsidR="00D51EBB">
        <w:rPr>
          <w:rFonts w:ascii="Arial Narrow" w:hAnsi="Arial Narrow" w:cstheme="minorHAnsi"/>
          <w:color w:val="auto"/>
          <w:sz w:val="22"/>
          <w:szCs w:val="22"/>
        </w:rPr>
        <w:t>s</w:t>
      </w:r>
      <w:r w:rsidR="008B1476">
        <w:rPr>
          <w:rFonts w:ascii="Arial Narrow" w:hAnsi="Arial Narrow" w:cstheme="minorHAnsi"/>
          <w:color w:val="auto"/>
          <w:sz w:val="22"/>
          <w:szCs w:val="22"/>
        </w:rPr>
        <w:t xml:space="preserve"> gilt es, </w:t>
      </w:r>
      <w:r>
        <w:rPr>
          <w:rFonts w:ascii="Arial Narrow" w:hAnsi="Arial Narrow" w:cstheme="minorHAnsi"/>
          <w:color w:val="auto"/>
          <w:sz w:val="22"/>
          <w:szCs w:val="22"/>
        </w:rPr>
        <w:t xml:space="preserve">sich </w:t>
      </w:r>
      <w:r w:rsidR="008B1476">
        <w:rPr>
          <w:rFonts w:ascii="Arial Narrow" w:hAnsi="Arial Narrow" w:cstheme="minorHAnsi"/>
          <w:color w:val="auto"/>
          <w:sz w:val="22"/>
          <w:szCs w:val="22"/>
        </w:rPr>
        <w:t xml:space="preserve">dem </w:t>
      </w:r>
      <w:r>
        <w:rPr>
          <w:rFonts w:ascii="Arial Narrow" w:hAnsi="Arial Narrow" w:cstheme="minorHAnsi"/>
          <w:color w:val="auto"/>
          <w:sz w:val="22"/>
          <w:szCs w:val="22"/>
        </w:rPr>
        <w:t xml:space="preserve">zu stellen, um die Branche sexy zu machen. </w:t>
      </w:r>
      <w:r w:rsidR="006D205D">
        <w:rPr>
          <w:rFonts w:ascii="Arial Narrow" w:hAnsi="Arial Narrow" w:cstheme="minorHAnsi"/>
          <w:color w:val="auto"/>
          <w:sz w:val="22"/>
          <w:szCs w:val="22"/>
        </w:rPr>
        <w:t xml:space="preserve">Denn </w:t>
      </w:r>
      <w:r w:rsidR="00A7147E">
        <w:rPr>
          <w:rFonts w:ascii="Arial Narrow" w:hAnsi="Arial Narrow" w:cstheme="minorHAnsi"/>
          <w:color w:val="auto"/>
          <w:sz w:val="22"/>
          <w:szCs w:val="22"/>
        </w:rPr>
        <w:t>l</w:t>
      </w:r>
      <w:r w:rsidR="000A2A20">
        <w:rPr>
          <w:rFonts w:ascii="Arial Narrow" w:hAnsi="Arial Narrow" w:cstheme="minorHAnsi"/>
          <w:color w:val="auto"/>
          <w:sz w:val="22"/>
          <w:szCs w:val="22"/>
        </w:rPr>
        <w:t>ängst hat sich der</w:t>
      </w:r>
      <w:r w:rsidR="000A2A20" w:rsidRPr="00D963CA">
        <w:rPr>
          <w:rFonts w:ascii="Arial Narrow" w:hAnsi="Arial Narrow" w:cstheme="minorHAnsi"/>
          <w:color w:val="auto"/>
          <w:sz w:val="22"/>
          <w:szCs w:val="22"/>
        </w:rPr>
        <w:t xml:space="preserve"> Tourismus </w:t>
      </w:r>
      <w:r w:rsidR="000A2A20">
        <w:rPr>
          <w:rFonts w:ascii="Arial Narrow" w:hAnsi="Arial Narrow" w:cstheme="minorHAnsi"/>
          <w:color w:val="auto"/>
          <w:sz w:val="22"/>
          <w:szCs w:val="22"/>
        </w:rPr>
        <w:t xml:space="preserve">zu einem wirtschaftlichen Schwergewicht entwickelt und nimmt </w:t>
      </w:r>
      <w:r w:rsidR="00D51EBB">
        <w:rPr>
          <w:rFonts w:ascii="Arial Narrow" w:hAnsi="Arial Narrow" w:cstheme="minorHAnsi"/>
          <w:color w:val="auto"/>
          <w:sz w:val="22"/>
          <w:szCs w:val="22"/>
        </w:rPr>
        <w:t xml:space="preserve">einen </w:t>
      </w:r>
      <w:r w:rsidR="000A2A20">
        <w:rPr>
          <w:rFonts w:ascii="Arial Narrow" w:hAnsi="Arial Narrow" w:cstheme="minorHAnsi"/>
          <w:color w:val="auto"/>
          <w:sz w:val="22"/>
          <w:szCs w:val="22"/>
        </w:rPr>
        <w:t>ähnlich</w:t>
      </w:r>
      <w:r w:rsidR="00A7147E">
        <w:rPr>
          <w:rFonts w:ascii="Arial Narrow" w:hAnsi="Arial Narrow" w:cstheme="minorHAnsi"/>
          <w:color w:val="auto"/>
          <w:sz w:val="22"/>
          <w:szCs w:val="22"/>
        </w:rPr>
        <w:t>en</w:t>
      </w:r>
      <w:r w:rsidR="000A2A20">
        <w:rPr>
          <w:rFonts w:ascii="Arial Narrow" w:hAnsi="Arial Narrow" w:cstheme="minorHAnsi"/>
          <w:color w:val="auto"/>
          <w:sz w:val="22"/>
          <w:szCs w:val="22"/>
        </w:rPr>
        <w:t xml:space="preserve"> Stellenwert wie die </w:t>
      </w:r>
      <w:r w:rsidR="000A2A20" w:rsidRPr="000A2A20">
        <w:rPr>
          <w:rFonts w:ascii="Arial Narrow" w:hAnsi="Arial Narrow" w:cstheme="minorHAnsi"/>
          <w:color w:val="auto"/>
          <w:sz w:val="22"/>
          <w:szCs w:val="22"/>
        </w:rPr>
        <w:t>Automobilindustrie und der Maschinenbau</w:t>
      </w:r>
      <w:r w:rsidR="000A2A20">
        <w:rPr>
          <w:rFonts w:ascii="Arial Narrow" w:hAnsi="Arial Narrow" w:cstheme="minorHAnsi"/>
          <w:color w:val="auto"/>
          <w:sz w:val="22"/>
          <w:szCs w:val="22"/>
        </w:rPr>
        <w:t xml:space="preserve"> ein. R</w:t>
      </w:r>
      <w:r w:rsidR="00D963CA" w:rsidRPr="00D963CA">
        <w:rPr>
          <w:rFonts w:ascii="Arial Narrow" w:hAnsi="Arial Narrow" w:cstheme="minorHAnsi"/>
          <w:color w:val="auto"/>
          <w:sz w:val="22"/>
          <w:szCs w:val="22"/>
        </w:rPr>
        <w:t>und drei Millionen Beschäftigte arbeiten in der Tourismusbranche</w:t>
      </w:r>
      <w:r w:rsidR="00A7147E">
        <w:rPr>
          <w:rFonts w:ascii="Arial Narrow" w:hAnsi="Arial Narrow" w:cstheme="minorHAnsi"/>
          <w:color w:val="auto"/>
          <w:sz w:val="22"/>
          <w:szCs w:val="22"/>
        </w:rPr>
        <w:t xml:space="preserve">, </w:t>
      </w:r>
      <w:r w:rsidR="00CD4A43">
        <w:rPr>
          <w:rFonts w:ascii="Arial Narrow" w:hAnsi="Arial Narrow" w:cstheme="minorHAnsi"/>
          <w:color w:val="auto"/>
          <w:sz w:val="22"/>
          <w:szCs w:val="22"/>
        </w:rPr>
        <w:t>d</w:t>
      </w:r>
      <w:r w:rsidR="007964B7">
        <w:rPr>
          <w:rFonts w:ascii="Arial Narrow" w:hAnsi="Arial Narrow" w:cstheme="minorHAnsi"/>
          <w:color w:val="auto"/>
          <w:sz w:val="22"/>
          <w:szCs w:val="22"/>
        </w:rPr>
        <w:t>eutschland</w:t>
      </w:r>
      <w:r w:rsidR="00CD4A43">
        <w:rPr>
          <w:rFonts w:ascii="Arial Narrow" w:hAnsi="Arial Narrow" w:cstheme="minorHAnsi"/>
          <w:color w:val="auto"/>
          <w:sz w:val="22"/>
          <w:szCs w:val="22"/>
        </w:rPr>
        <w:t>weit</w:t>
      </w:r>
      <w:r w:rsidR="007964B7">
        <w:rPr>
          <w:rFonts w:ascii="Arial Narrow" w:hAnsi="Arial Narrow" w:cstheme="minorHAnsi"/>
          <w:color w:val="auto"/>
          <w:sz w:val="22"/>
          <w:szCs w:val="22"/>
        </w:rPr>
        <w:t xml:space="preserve"> geben Reisende </w:t>
      </w:r>
      <w:r w:rsidR="00CD4A43">
        <w:rPr>
          <w:rFonts w:ascii="Arial Narrow" w:hAnsi="Arial Narrow" w:cstheme="minorHAnsi"/>
          <w:color w:val="auto"/>
          <w:sz w:val="22"/>
          <w:szCs w:val="22"/>
        </w:rPr>
        <w:t>jäh</w:t>
      </w:r>
      <w:r w:rsidR="000A2A20">
        <w:rPr>
          <w:rFonts w:ascii="Arial Narrow" w:hAnsi="Arial Narrow" w:cstheme="minorHAnsi"/>
          <w:color w:val="auto"/>
          <w:sz w:val="22"/>
          <w:szCs w:val="22"/>
        </w:rPr>
        <w:t>r</w:t>
      </w:r>
      <w:r w:rsidR="00CD4A43">
        <w:rPr>
          <w:rFonts w:ascii="Arial Narrow" w:hAnsi="Arial Narrow" w:cstheme="minorHAnsi"/>
          <w:color w:val="auto"/>
          <w:sz w:val="22"/>
          <w:szCs w:val="22"/>
        </w:rPr>
        <w:t xml:space="preserve">lich fast 290 Milliarden Euro für Güter und Dienstleistungen aus. </w:t>
      </w:r>
    </w:p>
    <w:p w14:paraId="29C732DE" w14:textId="77777777" w:rsidR="00D963CA" w:rsidRDefault="00D963CA" w:rsidP="00F86DA6">
      <w:pPr>
        <w:pStyle w:val="Default"/>
        <w:spacing w:line="360" w:lineRule="auto"/>
        <w:ind w:right="-142"/>
        <w:rPr>
          <w:rFonts w:ascii="Arial Narrow" w:hAnsi="Arial Narrow" w:cstheme="minorHAnsi"/>
          <w:color w:val="auto"/>
          <w:sz w:val="22"/>
          <w:szCs w:val="22"/>
        </w:rPr>
      </w:pPr>
    </w:p>
    <w:p w14:paraId="65853312" w14:textId="4A945CF9" w:rsidR="00D422FD" w:rsidRPr="005B0C89" w:rsidRDefault="009F6691" w:rsidP="001004D3">
      <w:pPr>
        <w:pStyle w:val="Default"/>
        <w:spacing w:line="360" w:lineRule="auto"/>
        <w:ind w:right="-142"/>
        <w:rPr>
          <w:rFonts w:ascii="Arial Narrow" w:hAnsi="Arial Narrow" w:cstheme="minorHAnsi"/>
          <w:color w:val="auto"/>
          <w:sz w:val="22"/>
          <w:szCs w:val="22"/>
        </w:rPr>
      </w:pPr>
      <w:r w:rsidRPr="009F6691">
        <w:rPr>
          <w:rFonts w:ascii="Arial Narrow" w:hAnsi="Arial Narrow" w:cstheme="minorHAnsi"/>
          <w:color w:val="auto"/>
          <w:sz w:val="22"/>
          <w:szCs w:val="22"/>
        </w:rPr>
        <w:t xml:space="preserve">Der respektvolle Umgang mit Mensch und Umwelt, Energie, Wasser oder kostbaren Lebensmitteln prägt </w:t>
      </w:r>
      <w:r w:rsidR="0051786A">
        <w:rPr>
          <w:rFonts w:ascii="Arial Narrow" w:hAnsi="Arial Narrow" w:cstheme="minorHAnsi"/>
          <w:color w:val="auto"/>
          <w:sz w:val="22"/>
          <w:szCs w:val="22"/>
        </w:rPr>
        <w:t>das unternehmerische</w:t>
      </w:r>
      <w:r w:rsidRPr="009F6691">
        <w:rPr>
          <w:rFonts w:ascii="Arial Narrow" w:hAnsi="Arial Narrow" w:cstheme="minorHAnsi"/>
          <w:color w:val="auto"/>
          <w:sz w:val="22"/>
          <w:szCs w:val="22"/>
        </w:rPr>
        <w:t xml:space="preserve"> Denken und Handeln</w:t>
      </w:r>
      <w:r w:rsidR="0066342F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8B1476">
        <w:rPr>
          <w:rFonts w:ascii="Arial Narrow" w:hAnsi="Arial Narrow" w:cstheme="minorHAnsi"/>
          <w:color w:val="auto"/>
          <w:sz w:val="22"/>
          <w:szCs w:val="22"/>
        </w:rPr>
        <w:t xml:space="preserve">im </w:t>
      </w:r>
      <w:r w:rsidR="0066342F">
        <w:rPr>
          <w:rFonts w:ascii="Arial Narrow" w:hAnsi="Arial Narrow" w:cstheme="minorHAnsi"/>
          <w:color w:val="auto"/>
          <w:sz w:val="22"/>
          <w:szCs w:val="22"/>
        </w:rPr>
        <w:t>ATLANTIC Hotel Sail City</w:t>
      </w:r>
      <w:r w:rsidRPr="009F6691">
        <w:rPr>
          <w:rFonts w:ascii="Arial Narrow" w:hAnsi="Arial Narrow" w:cstheme="minorHAnsi"/>
          <w:color w:val="auto"/>
          <w:sz w:val="22"/>
          <w:szCs w:val="22"/>
        </w:rPr>
        <w:t xml:space="preserve">. </w:t>
      </w:r>
      <w:r w:rsidR="0066342F" w:rsidRPr="0066342F">
        <w:rPr>
          <w:rFonts w:ascii="Arial Narrow" w:hAnsi="Arial Narrow" w:cstheme="minorHAnsi"/>
          <w:color w:val="auto"/>
          <w:sz w:val="22"/>
          <w:szCs w:val="22"/>
        </w:rPr>
        <w:t xml:space="preserve">Der Wettkampf um </w:t>
      </w:r>
      <w:r w:rsidR="008B1476">
        <w:rPr>
          <w:rFonts w:ascii="Arial Narrow" w:hAnsi="Arial Narrow" w:cstheme="minorHAnsi"/>
          <w:color w:val="auto"/>
          <w:sz w:val="22"/>
          <w:szCs w:val="22"/>
        </w:rPr>
        <w:t xml:space="preserve">motiviertes Personal </w:t>
      </w:r>
      <w:r w:rsidR="002459DA">
        <w:rPr>
          <w:rFonts w:ascii="Arial Narrow" w:hAnsi="Arial Narrow" w:cstheme="minorHAnsi"/>
          <w:color w:val="auto"/>
          <w:sz w:val="22"/>
          <w:szCs w:val="22"/>
        </w:rPr>
        <w:t xml:space="preserve">bestärkt </w:t>
      </w:r>
      <w:r w:rsidR="00D51EBB">
        <w:rPr>
          <w:rFonts w:ascii="Arial Narrow" w:hAnsi="Arial Narrow" w:cstheme="minorHAnsi"/>
          <w:color w:val="auto"/>
          <w:sz w:val="22"/>
          <w:szCs w:val="22"/>
        </w:rPr>
        <w:t xml:space="preserve">die Leitung </w:t>
      </w:r>
      <w:r w:rsidR="00904AE7">
        <w:rPr>
          <w:rFonts w:ascii="Arial Narrow" w:hAnsi="Arial Narrow" w:cstheme="minorHAnsi"/>
          <w:color w:val="auto"/>
          <w:sz w:val="22"/>
          <w:szCs w:val="22"/>
        </w:rPr>
        <w:t>de</w:t>
      </w:r>
      <w:r w:rsidR="002459DA">
        <w:rPr>
          <w:rFonts w:ascii="Arial Narrow" w:hAnsi="Arial Narrow" w:cstheme="minorHAnsi"/>
          <w:color w:val="auto"/>
          <w:sz w:val="22"/>
          <w:szCs w:val="22"/>
        </w:rPr>
        <w:t>s 4-Sterne-Haus</w:t>
      </w:r>
      <w:r w:rsidR="00D51EBB">
        <w:rPr>
          <w:rFonts w:ascii="Arial Narrow" w:hAnsi="Arial Narrow" w:cstheme="minorHAnsi"/>
          <w:color w:val="auto"/>
          <w:sz w:val="22"/>
          <w:szCs w:val="22"/>
        </w:rPr>
        <w:t>es</w:t>
      </w:r>
      <w:r w:rsidR="0066342F" w:rsidRPr="0066342F">
        <w:rPr>
          <w:rFonts w:ascii="Arial Narrow" w:hAnsi="Arial Narrow" w:cstheme="minorHAnsi"/>
          <w:color w:val="auto"/>
          <w:sz w:val="22"/>
          <w:szCs w:val="22"/>
        </w:rPr>
        <w:t xml:space="preserve">, soziale Verantwortung genauso ernst zu nehmen wie </w:t>
      </w:r>
      <w:r w:rsidR="002459DA">
        <w:rPr>
          <w:rFonts w:ascii="Arial Narrow" w:hAnsi="Arial Narrow" w:cstheme="minorHAnsi"/>
          <w:color w:val="auto"/>
          <w:sz w:val="22"/>
          <w:szCs w:val="22"/>
        </w:rPr>
        <w:t>das langjährige</w:t>
      </w:r>
      <w:r w:rsidR="0066342F" w:rsidRPr="0066342F">
        <w:rPr>
          <w:rFonts w:ascii="Arial Narrow" w:hAnsi="Arial Narrow" w:cstheme="minorHAnsi"/>
          <w:color w:val="auto"/>
          <w:sz w:val="22"/>
          <w:szCs w:val="22"/>
        </w:rPr>
        <w:t xml:space="preserve"> Engagement für den Klimaschutz </w:t>
      </w:r>
      <w:r w:rsidR="00A7147E">
        <w:rPr>
          <w:rFonts w:ascii="Arial Narrow" w:hAnsi="Arial Narrow" w:cstheme="minorHAnsi"/>
          <w:color w:val="auto"/>
          <w:sz w:val="22"/>
          <w:szCs w:val="22"/>
        </w:rPr>
        <w:t>fortzusetzen</w:t>
      </w:r>
      <w:r w:rsidR="0066342F" w:rsidRPr="0066342F">
        <w:rPr>
          <w:rFonts w:ascii="Arial Narrow" w:hAnsi="Arial Narrow" w:cstheme="minorHAnsi"/>
          <w:color w:val="auto"/>
          <w:sz w:val="22"/>
          <w:szCs w:val="22"/>
        </w:rPr>
        <w:t xml:space="preserve">. Gemeinsam </w:t>
      </w:r>
      <w:r w:rsidR="0066342F">
        <w:rPr>
          <w:rFonts w:ascii="Arial Narrow" w:hAnsi="Arial Narrow" w:cstheme="minorHAnsi"/>
          <w:color w:val="auto"/>
          <w:sz w:val="22"/>
          <w:szCs w:val="22"/>
        </w:rPr>
        <w:t xml:space="preserve">mit </w:t>
      </w:r>
      <w:r w:rsidR="002459DA">
        <w:rPr>
          <w:rFonts w:ascii="Arial Narrow" w:hAnsi="Arial Narrow" w:cstheme="minorHAnsi"/>
          <w:color w:val="auto"/>
          <w:sz w:val="22"/>
          <w:szCs w:val="22"/>
        </w:rPr>
        <w:t>d</w:t>
      </w:r>
      <w:r w:rsidR="0066342F">
        <w:rPr>
          <w:rFonts w:ascii="Arial Narrow" w:hAnsi="Arial Narrow" w:cstheme="minorHAnsi"/>
          <w:color w:val="auto"/>
          <w:sz w:val="22"/>
          <w:szCs w:val="22"/>
        </w:rPr>
        <w:t xml:space="preserve">em Team </w:t>
      </w:r>
      <w:r w:rsidR="002459DA">
        <w:rPr>
          <w:rFonts w:ascii="Arial Narrow" w:hAnsi="Arial Narrow" w:cstheme="minorHAnsi"/>
          <w:color w:val="auto"/>
          <w:sz w:val="22"/>
          <w:szCs w:val="22"/>
        </w:rPr>
        <w:t>werden</w:t>
      </w:r>
      <w:r w:rsidR="0066342F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2459DA">
        <w:rPr>
          <w:rFonts w:ascii="Arial Narrow" w:hAnsi="Arial Narrow" w:cstheme="minorHAnsi"/>
          <w:color w:val="auto"/>
          <w:sz w:val="22"/>
          <w:szCs w:val="22"/>
        </w:rPr>
        <w:t>entsprechende</w:t>
      </w:r>
      <w:r w:rsidR="0066342F" w:rsidRPr="0066342F">
        <w:rPr>
          <w:rFonts w:ascii="Arial Narrow" w:hAnsi="Arial Narrow" w:cstheme="minorHAnsi"/>
          <w:color w:val="auto"/>
          <w:sz w:val="22"/>
          <w:szCs w:val="22"/>
        </w:rPr>
        <w:t xml:space="preserve"> Prozess</w:t>
      </w:r>
      <w:r w:rsidR="0066342F">
        <w:rPr>
          <w:rFonts w:ascii="Arial Narrow" w:hAnsi="Arial Narrow" w:cstheme="minorHAnsi"/>
          <w:color w:val="auto"/>
          <w:sz w:val="22"/>
          <w:szCs w:val="22"/>
        </w:rPr>
        <w:t>e</w:t>
      </w:r>
      <w:r w:rsidR="0066342F" w:rsidRPr="0066342F">
        <w:rPr>
          <w:rFonts w:ascii="Arial Narrow" w:hAnsi="Arial Narrow" w:cstheme="minorHAnsi"/>
          <w:color w:val="auto"/>
          <w:sz w:val="22"/>
          <w:szCs w:val="22"/>
        </w:rPr>
        <w:t xml:space="preserve"> immer wieder neu</w:t>
      </w:r>
      <w:r w:rsidR="002459DA">
        <w:rPr>
          <w:rFonts w:ascii="Arial Narrow" w:hAnsi="Arial Narrow" w:cstheme="minorHAnsi"/>
          <w:color w:val="auto"/>
          <w:sz w:val="22"/>
          <w:szCs w:val="22"/>
        </w:rPr>
        <w:t xml:space="preserve">gestaltet und </w:t>
      </w:r>
      <w:r w:rsidR="0066342F" w:rsidRPr="0066342F">
        <w:rPr>
          <w:rFonts w:ascii="Arial Narrow" w:hAnsi="Arial Narrow" w:cstheme="minorHAnsi"/>
          <w:color w:val="auto"/>
          <w:sz w:val="22"/>
          <w:szCs w:val="22"/>
        </w:rPr>
        <w:t>auf individuelle Bedürfnisse ein</w:t>
      </w:r>
      <w:r w:rsidR="002459DA">
        <w:rPr>
          <w:rFonts w:ascii="Arial Narrow" w:hAnsi="Arial Narrow" w:cstheme="minorHAnsi"/>
          <w:color w:val="auto"/>
          <w:sz w:val="22"/>
          <w:szCs w:val="22"/>
        </w:rPr>
        <w:t>gegangen</w:t>
      </w:r>
      <w:r w:rsidR="0066342F" w:rsidRPr="0066342F">
        <w:rPr>
          <w:rFonts w:ascii="Arial Narrow" w:hAnsi="Arial Narrow" w:cstheme="minorHAnsi"/>
          <w:color w:val="auto"/>
          <w:sz w:val="22"/>
          <w:szCs w:val="22"/>
        </w:rPr>
        <w:t xml:space="preserve">. </w:t>
      </w:r>
      <w:r w:rsidR="002327A8">
        <w:rPr>
          <w:rFonts w:ascii="Arial Narrow" w:hAnsi="Arial Narrow" w:cstheme="minorHAnsi"/>
          <w:color w:val="auto"/>
          <w:sz w:val="22"/>
          <w:szCs w:val="22"/>
        </w:rPr>
        <w:t xml:space="preserve">Denn nur, wenn alles stimmt, kommen die Gäste im ATLANTIC Hotel Sail City auch weiterhin in den Genuss besonderer Erlebnisse in einer außergewöhnlichen Tagungs- und </w:t>
      </w:r>
      <w:proofErr w:type="spellStart"/>
      <w:r w:rsidR="002327A8">
        <w:rPr>
          <w:rFonts w:ascii="Arial Narrow" w:hAnsi="Arial Narrow" w:cstheme="minorHAnsi"/>
          <w:color w:val="auto"/>
          <w:sz w:val="22"/>
          <w:szCs w:val="22"/>
        </w:rPr>
        <w:t>Eventlocation</w:t>
      </w:r>
      <w:proofErr w:type="spellEnd"/>
      <w:r w:rsidR="002327A8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DB0B66">
        <w:rPr>
          <w:rFonts w:ascii="Arial Narrow" w:hAnsi="Arial Narrow" w:cstheme="minorHAnsi"/>
          <w:color w:val="auto"/>
          <w:sz w:val="22"/>
          <w:szCs w:val="22"/>
        </w:rPr>
        <w:t>in unmittelbarer Nähe zum UNESCO Weltnaturerbe Wattenmeer</w:t>
      </w:r>
      <w:r w:rsidR="00904AE7">
        <w:rPr>
          <w:rFonts w:ascii="Arial Narrow" w:hAnsi="Arial Narrow" w:cstheme="minorHAnsi"/>
          <w:color w:val="auto"/>
          <w:sz w:val="22"/>
          <w:szCs w:val="22"/>
        </w:rPr>
        <w:t>.</w:t>
      </w:r>
    </w:p>
    <w:p w14:paraId="1E615330" w14:textId="77777777" w:rsidR="00A754B2" w:rsidRDefault="00A754B2" w:rsidP="00D422FD">
      <w:pPr>
        <w:spacing w:line="360" w:lineRule="auto"/>
        <w:rPr>
          <w:rFonts w:ascii="Arial Narrow" w:eastAsia="Times New Roman" w:hAnsi="Arial Narrow" w:cs="Times New Roman"/>
          <w:sz w:val="22"/>
          <w:szCs w:val="22"/>
        </w:rPr>
      </w:pPr>
    </w:p>
    <w:p w14:paraId="7FBA76A7" w14:textId="31DA0C84" w:rsidR="00D422FD" w:rsidRPr="00E77B76" w:rsidRDefault="00FE476C" w:rsidP="00D422FD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 w:rsidR="001305D8">
        <w:rPr>
          <w:rFonts w:ascii="Arial Narrow" w:hAnsi="Arial Narrow"/>
          <w:sz w:val="22"/>
          <w:szCs w:val="22"/>
        </w:rPr>
        <w:t>526</w:t>
      </w:r>
      <w:r w:rsidR="00D422FD" w:rsidRPr="00E77B76">
        <w:rPr>
          <w:rFonts w:ascii="Arial Narrow" w:hAnsi="Arial Narrow"/>
          <w:sz w:val="22"/>
          <w:szCs w:val="22"/>
        </w:rPr>
        <w:t xml:space="preserve"> Zeichen (inklusive Leerzeichen)</w:t>
      </w:r>
    </w:p>
    <w:p w14:paraId="75AF3A55" w14:textId="77777777" w:rsidR="00F362BE" w:rsidRDefault="00F362BE" w:rsidP="00D94223">
      <w:pPr>
        <w:spacing w:line="360" w:lineRule="auto"/>
        <w:rPr>
          <w:rFonts w:ascii="Arial Narrow Bold" w:eastAsia="Times New Roman" w:hAnsi="Arial Narrow Bold" w:cs="Courier New"/>
          <w:spacing w:val="10"/>
          <w:sz w:val="22"/>
          <w:szCs w:val="22"/>
        </w:rPr>
      </w:pPr>
    </w:p>
    <w:p w14:paraId="2E051746" w14:textId="5DB201C7" w:rsidR="00CC21C4" w:rsidRDefault="00CC21C4" w:rsidP="00380FE8">
      <w:pPr>
        <w:pStyle w:val="Default"/>
        <w:spacing w:line="360" w:lineRule="auto"/>
        <w:ind w:right="-142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i/>
          <w:noProof/>
          <w:sz w:val="22"/>
          <w:szCs w:val="22"/>
        </w:rPr>
        <w:lastRenderedPageBreak/>
        <w:drawing>
          <wp:inline distT="0" distB="0" distL="0" distR="0" wp14:anchorId="6401BD9D" wp14:editId="327FC576">
            <wp:extent cx="1903730" cy="1267460"/>
            <wp:effectExtent l="0" t="0" r="1270" b="2540"/>
            <wp:docPr id="3" name="Bild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1F178" w14:textId="77777777" w:rsidR="00CC21C4" w:rsidRDefault="00CC21C4" w:rsidP="00CC21C4">
      <w:pPr>
        <w:spacing w:line="360" w:lineRule="auto"/>
        <w:rPr>
          <w:rFonts w:ascii="Arial Narrow Bold" w:eastAsia="Times New Roman" w:hAnsi="Arial Narrow Bold" w:cs="Courier New"/>
          <w:spacing w:val="10"/>
          <w:sz w:val="22"/>
          <w:szCs w:val="22"/>
        </w:rPr>
      </w:pPr>
      <w:r>
        <w:rPr>
          <w:rFonts w:ascii="Arial Narrow Bold" w:eastAsia="Times New Roman" w:hAnsi="Arial Narrow Bold" w:cs="Courier New"/>
          <w:spacing w:val="10"/>
          <w:sz w:val="22"/>
          <w:szCs w:val="22"/>
        </w:rPr>
        <w:t xml:space="preserve">Empfohlene Bildunterschrift: </w:t>
      </w:r>
    </w:p>
    <w:p w14:paraId="26069242" w14:textId="145AB352" w:rsidR="00CC21C4" w:rsidRPr="00CC21C4" w:rsidRDefault="00CC21C4" w:rsidP="00380FE8">
      <w:pPr>
        <w:pStyle w:val="Default"/>
        <w:spacing w:line="360" w:lineRule="auto"/>
        <w:ind w:right="-142"/>
        <w:rPr>
          <w:rFonts w:ascii="Arial Narrow" w:hAnsi="Arial Narrow" w:cstheme="minorHAnsi"/>
          <w:i/>
          <w:sz w:val="22"/>
          <w:szCs w:val="22"/>
        </w:rPr>
      </w:pPr>
      <w:r w:rsidRPr="00CC21C4">
        <w:rPr>
          <w:rFonts w:ascii="Arial Narrow" w:hAnsi="Arial Narrow" w:cstheme="minorHAnsi"/>
          <w:i/>
          <w:sz w:val="22"/>
          <w:szCs w:val="22"/>
        </w:rPr>
        <w:t>Bevor es in den Austausch auf Augenh</w:t>
      </w:r>
      <w:r w:rsidRPr="00CC21C4">
        <w:rPr>
          <w:rFonts w:ascii="Arial Narrow" w:hAnsi="Arial Narrow" w:cstheme="minorHAnsi" w:hint="cs"/>
          <w:i/>
          <w:sz w:val="22"/>
          <w:szCs w:val="22"/>
        </w:rPr>
        <w:t>ö</w:t>
      </w:r>
      <w:r w:rsidRPr="00CC21C4">
        <w:rPr>
          <w:rFonts w:ascii="Arial Narrow" w:hAnsi="Arial Narrow" w:cstheme="minorHAnsi"/>
          <w:i/>
          <w:sz w:val="22"/>
          <w:szCs w:val="22"/>
        </w:rPr>
        <w:t>he miteinander geht, erkl</w:t>
      </w:r>
      <w:r w:rsidRPr="00CC21C4">
        <w:rPr>
          <w:rFonts w:ascii="Arial Narrow" w:hAnsi="Arial Narrow" w:cstheme="minorHAnsi" w:hint="cs"/>
          <w:i/>
          <w:sz w:val="22"/>
          <w:szCs w:val="22"/>
        </w:rPr>
        <w:t>ä</w:t>
      </w:r>
      <w:r w:rsidRPr="00CC21C4">
        <w:rPr>
          <w:rFonts w:ascii="Arial Narrow" w:hAnsi="Arial Narrow" w:cstheme="minorHAnsi"/>
          <w:i/>
          <w:sz w:val="22"/>
          <w:szCs w:val="22"/>
        </w:rPr>
        <w:t xml:space="preserve">ren Daria </w:t>
      </w:r>
      <w:proofErr w:type="spellStart"/>
      <w:r w:rsidRPr="00CC21C4">
        <w:rPr>
          <w:rFonts w:ascii="Arial Narrow" w:hAnsi="Arial Narrow" w:cstheme="minorHAnsi"/>
          <w:i/>
          <w:sz w:val="22"/>
          <w:szCs w:val="22"/>
        </w:rPr>
        <w:t>Antonova</w:t>
      </w:r>
      <w:proofErr w:type="spellEnd"/>
      <w:r w:rsidRPr="00CC21C4">
        <w:rPr>
          <w:rFonts w:ascii="Arial Narrow" w:hAnsi="Arial Narrow" w:cstheme="minorHAnsi"/>
          <w:i/>
          <w:sz w:val="22"/>
          <w:szCs w:val="22"/>
        </w:rPr>
        <w:t xml:space="preserve"> (rechts) und Dennis Mickna</w:t>
      </w:r>
      <w:r w:rsidRPr="00CC21C4">
        <w:rPr>
          <w:rFonts w:ascii="Arial Narrow" w:hAnsi="Arial Narrow" w:cstheme="minorHAnsi" w:hint="cs"/>
          <w:i/>
          <w:sz w:val="22"/>
          <w:szCs w:val="22"/>
        </w:rPr>
        <w:t>ß</w:t>
      </w:r>
      <w:r w:rsidRPr="00CC21C4">
        <w:rPr>
          <w:rFonts w:ascii="Arial Narrow" w:hAnsi="Arial Narrow" w:cstheme="minorHAnsi"/>
          <w:i/>
          <w:sz w:val="22"/>
          <w:szCs w:val="22"/>
        </w:rPr>
        <w:t xml:space="preserve"> den Kolleg*innen die Regeln f</w:t>
      </w:r>
      <w:r w:rsidRPr="00CC21C4">
        <w:rPr>
          <w:rFonts w:ascii="Arial Narrow" w:hAnsi="Arial Narrow" w:cstheme="minorHAnsi" w:hint="cs"/>
          <w:i/>
          <w:sz w:val="22"/>
          <w:szCs w:val="22"/>
        </w:rPr>
        <w:t>ü</w:t>
      </w:r>
      <w:r w:rsidRPr="00CC21C4">
        <w:rPr>
          <w:rFonts w:ascii="Arial Narrow" w:hAnsi="Arial Narrow" w:cstheme="minorHAnsi"/>
          <w:i/>
          <w:sz w:val="22"/>
          <w:szCs w:val="22"/>
        </w:rPr>
        <w:t xml:space="preserve">r das </w:t>
      </w:r>
      <w:proofErr w:type="spellStart"/>
      <w:r w:rsidRPr="00CC21C4">
        <w:rPr>
          <w:rFonts w:ascii="Arial Narrow" w:hAnsi="Arial Narrow" w:cstheme="minorHAnsi"/>
          <w:i/>
          <w:sz w:val="22"/>
          <w:szCs w:val="22"/>
        </w:rPr>
        <w:t>TEAMCamp</w:t>
      </w:r>
      <w:proofErr w:type="spellEnd"/>
      <w:r w:rsidRPr="00CC21C4">
        <w:rPr>
          <w:rFonts w:ascii="Arial Narrow" w:hAnsi="Arial Narrow" w:cstheme="minorHAnsi"/>
          <w:i/>
          <w:sz w:val="22"/>
          <w:szCs w:val="22"/>
        </w:rPr>
        <w:t xml:space="preserve">. </w:t>
      </w:r>
    </w:p>
    <w:p w14:paraId="70B6AB16" w14:textId="6525A3D9" w:rsidR="00DE727A" w:rsidRPr="00CC21C4" w:rsidRDefault="00CC21C4" w:rsidP="00380FE8">
      <w:pPr>
        <w:pStyle w:val="Default"/>
        <w:spacing w:line="360" w:lineRule="auto"/>
        <w:ind w:right="-142"/>
        <w:rPr>
          <w:rFonts w:ascii="Arial Narrow" w:hAnsi="Arial Narrow" w:cstheme="minorHAnsi"/>
          <w:i/>
          <w:sz w:val="22"/>
          <w:szCs w:val="22"/>
        </w:rPr>
      </w:pPr>
      <w:r w:rsidRPr="00CC21C4">
        <w:rPr>
          <w:rFonts w:ascii="Arial Narrow" w:hAnsi="Arial Narrow" w:cstheme="minorHAnsi"/>
          <w:i/>
          <w:sz w:val="22"/>
          <w:szCs w:val="22"/>
        </w:rPr>
        <w:t xml:space="preserve">Foto: Antje </w:t>
      </w:r>
      <w:proofErr w:type="spellStart"/>
      <w:r w:rsidRPr="00CC21C4">
        <w:rPr>
          <w:rFonts w:ascii="Arial Narrow" w:hAnsi="Arial Narrow" w:cstheme="minorHAnsi"/>
          <w:i/>
          <w:sz w:val="22"/>
          <w:szCs w:val="22"/>
        </w:rPr>
        <w:t>Schimanke</w:t>
      </w:r>
      <w:proofErr w:type="spellEnd"/>
    </w:p>
    <w:p w14:paraId="7705C452" w14:textId="77777777" w:rsidR="0063370F" w:rsidRDefault="0063370F" w:rsidP="00D94223">
      <w:pPr>
        <w:spacing w:line="360" w:lineRule="auto"/>
        <w:rPr>
          <w:rFonts w:ascii="Arial Narrow Bold" w:eastAsia="Times New Roman" w:hAnsi="Arial Narrow Bold" w:cs="Courier New"/>
          <w:spacing w:val="10"/>
          <w:sz w:val="22"/>
          <w:szCs w:val="22"/>
        </w:rPr>
      </w:pPr>
    </w:p>
    <w:p w14:paraId="07B48F13" w14:textId="77777777" w:rsidR="00356532" w:rsidRPr="00E77B76" w:rsidRDefault="00356532" w:rsidP="00D94223">
      <w:pPr>
        <w:spacing w:line="360" w:lineRule="auto"/>
        <w:rPr>
          <w:rFonts w:ascii="Arial Narrow Bold" w:eastAsia="Times New Roman" w:hAnsi="Arial Narrow Bold" w:cs="Courier New"/>
          <w:spacing w:val="10"/>
          <w:sz w:val="22"/>
          <w:szCs w:val="22"/>
        </w:rPr>
      </w:pPr>
      <w:r w:rsidRPr="00E77B76">
        <w:rPr>
          <w:rFonts w:ascii="Arial Narrow Bold" w:eastAsia="Times New Roman" w:hAnsi="Arial Narrow Bold" w:cs="Courier New"/>
          <w:spacing w:val="10"/>
          <w:sz w:val="22"/>
          <w:szCs w:val="22"/>
        </w:rPr>
        <w:t>Für Rück- und Interviewanfragen wenden Sie sich bitte an:</w:t>
      </w:r>
    </w:p>
    <w:p w14:paraId="558A3028" w14:textId="77777777" w:rsidR="00830107" w:rsidRPr="00E77B76" w:rsidRDefault="00830107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</w:p>
    <w:p w14:paraId="4A3F59A4" w14:textId="5189382D" w:rsidR="00982E43" w:rsidRPr="00E77B76" w:rsidRDefault="00982E43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 w:rsidRPr="00E77B76">
        <w:rPr>
          <w:rFonts w:ascii="Arial Narrow" w:hAnsi="Arial Narrow" w:cs="Courier New"/>
          <w:spacing w:val="10"/>
          <w:sz w:val="22"/>
          <w:szCs w:val="22"/>
        </w:rPr>
        <w:t>ATLANTIC</w:t>
      </w:r>
      <w:r w:rsidR="00356532" w:rsidRPr="00E77B76">
        <w:rPr>
          <w:rFonts w:ascii="Arial Narrow" w:hAnsi="Arial Narrow" w:cs="Courier New"/>
          <w:spacing w:val="10"/>
          <w:sz w:val="22"/>
          <w:szCs w:val="22"/>
        </w:rPr>
        <w:t xml:space="preserve"> Hotel S</w:t>
      </w:r>
      <w:r w:rsidR="002368E7">
        <w:rPr>
          <w:rFonts w:ascii="Arial Narrow" w:hAnsi="Arial Narrow" w:cs="Courier New"/>
          <w:spacing w:val="10"/>
          <w:sz w:val="22"/>
          <w:szCs w:val="22"/>
        </w:rPr>
        <w:t>ail</w:t>
      </w:r>
      <w:r w:rsidR="00356532" w:rsidRPr="00E77B76">
        <w:rPr>
          <w:rFonts w:ascii="Arial Narrow" w:hAnsi="Arial Narrow" w:cs="Courier New"/>
          <w:spacing w:val="10"/>
          <w:sz w:val="22"/>
          <w:szCs w:val="22"/>
        </w:rPr>
        <w:t xml:space="preserve"> City</w:t>
      </w:r>
    </w:p>
    <w:p w14:paraId="7B5ED36C" w14:textId="183CE63A" w:rsidR="00982E43" w:rsidRPr="00E77B76" w:rsidRDefault="00A91021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 w:rsidRPr="00A91021">
        <w:rPr>
          <w:rFonts w:ascii="Arial Narrow" w:hAnsi="Arial Narrow" w:cs="Courier New"/>
          <w:spacing w:val="10"/>
          <w:sz w:val="22"/>
          <w:szCs w:val="22"/>
        </w:rPr>
        <w:t>Sandra Tscharntke</w:t>
      </w:r>
    </w:p>
    <w:p w14:paraId="7FE1D72F" w14:textId="7358FB4F" w:rsidR="00356532" w:rsidRPr="00E77B76" w:rsidRDefault="002368E7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>
        <w:rPr>
          <w:rFonts w:ascii="Arial Narrow" w:hAnsi="Arial Narrow" w:cs="Courier New"/>
          <w:spacing w:val="10"/>
          <w:sz w:val="22"/>
          <w:szCs w:val="22"/>
        </w:rPr>
        <w:t>Verkauf &amp; Marketing</w:t>
      </w:r>
    </w:p>
    <w:p w14:paraId="16091725" w14:textId="37AE0767" w:rsidR="00356532" w:rsidRPr="00551FB9" w:rsidRDefault="00516849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 w:rsidRPr="00551FB9">
        <w:rPr>
          <w:rFonts w:ascii="Arial Narrow" w:hAnsi="Arial Narrow" w:cs="Courier New"/>
          <w:spacing w:val="10"/>
          <w:sz w:val="22"/>
          <w:szCs w:val="22"/>
        </w:rPr>
        <w:t xml:space="preserve">Tel. 0471 </w:t>
      </w:r>
      <w:r w:rsidR="00356532" w:rsidRPr="00551FB9">
        <w:rPr>
          <w:rFonts w:ascii="Arial Narrow" w:hAnsi="Arial Narrow" w:cs="Courier New"/>
          <w:spacing w:val="10"/>
          <w:sz w:val="22"/>
          <w:szCs w:val="22"/>
        </w:rPr>
        <w:t>30990-</w:t>
      </w:r>
      <w:r w:rsidR="00A91021" w:rsidRPr="00551FB9">
        <w:rPr>
          <w:rFonts w:ascii="Arial Narrow" w:hAnsi="Arial Narrow" w:cs="Courier New"/>
          <w:spacing w:val="10"/>
          <w:sz w:val="22"/>
          <w:szCs w:val="22"/>
        </w:rPr>
        <w:t>250</w:t>
      </w:r>
    </w:p>
    <w:p w14:paraId="75C99DA9" w14:textId="0FAEDFEF" w:rsidR="0037328E" w:rsidRDefault="00087951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hyperlink r:id="rId10" w:history="1">
        <w:r w:rsidR="00A91021" w:rsidRPr="00551FB9">
          <w:rPr>
            <w:rFonts w:ascii="Arial Narrow" w:hAnsi="Arial Narrow" w:cs="Courier New"/>
            <w:spacing w:val="10"/>
            <w:sz w:val="22"/>
            <w:szCs w:val="22"/>
          </w:rPr>
          <w:t>stscharntke@atlantic-hotels.de</w:t>
        </w:r>
      </w:hyperlink>
    </w:p>
    <w:p w14:paraId="7260A041" w14:textId="77777777" w:rsidR="00F362BE" w:rsidRDefault="00F362BE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</w:p>
    <w:p w14:paraId="6601D3AF" w14:textId="7DCCFC63" w:rsidR="00F362BE" w:rsidRDefault="00F362BE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>
        <w:rPr>
          <w:rFonts w:ascii="Arial Narrow" w:hAnsi="Arial Narrow" w:cs="Courier New"/>
          <w:spacing w:val="10"/>
          <w:sz w:val="22"/>
          <w:szCs w:val="22"/>
        </w:rPr>
        <w:t>oder</w:t>
      </w:r>
    </w:p>
    <w:p w14:paraId="25CE7E38" w14:textId="77777777" w:rsidR="00F362BE" w:rsidRDefault="00F362BE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</w:p>
    <w:p w14:paraId="67956676" w14:textId="77777777" w:rsidR="00F362BE" w:rsidRPr="00F362BE" w:rsidRDefault="00F362BE" w:rsidP="00F362BE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 w:rsidRPr="00F362BE">
        <w:rPr>
          <w:rFonts w:ascii="Arial Narrow" w:hAnsi="Arial Narrow" w:cs="Courier New" w:hint="eastAsia"/>
          <w:spacing w:val="10"/>
          <w:sz w:val="22"/>
          <w:szCs w:val="22"/>
        </w:rPr>
        <w:t>bigbenreklamebureau gmbh</w:t>
      </w:r>
    </w:p>
    <w:p w14:paraId="6988A098" w14:textId="77777777" w:rsidR="00F362BE" w:rsidRPr="00F362BE" w:rsidRDefault="00F362BE" w:rsidP="00F362BE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 w:rsidRPr="00F362BE">
        <w:rPr>
          <w:rFonts w:ascii="Arial Narrow" w:hAnsi="Arial Narrow" w:cs="Courier New"/>
          <w:spacing w:val="10"/>
          <w:sz w:val="22"/>
          <w:szCs w:val="22"/>
        </w:rPr>
        <w:t>Agentur f</w:t>
      </w:r>
      <w:r w:rsidRPr="00F362BE">
        <w:rPr>
          <w:rFonts w:ascii="Arial Narrow" w:hAnsi="Arial Narrow" w:cs="Courier New" w:hint="cs"/>
          <w:spacing w:val="10"/>
          <w:sz w:val="22"/>
          <w:szCs w:val="22"/>
        </w:rPr>
        <w:t>ü</w:t>
      </w:r>
      <w:r w:rsidRPr="00F362BE">
        <w:rPr>
          <w:rFonts w:ascii="Arial Narrow" w:hAnsi="Arial Narrow" w:cs="Courier New"/>
          <w:spacing w:val="10"/>
          <w:sz w:val="22"/>
          <w:szCs w:val="22"/>
        </w:rPr>
        <w:t>r Kommunikation</w:t>
      </w:r>
    </w:p>
    <w:p w14:paraId="3985DE5B" w14:textId="6050496C" w:rsidR="00F362BE" w:rsidRPr="00F362BE" w:rsidRDefault="001305D8" w:rsidP="00F362BE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>
        <w:rPr>
          <w:rFonts w:ascii="Arial Narrow" w:hAnsi="Arial Narrow" w:cs="Courier New"/>
          <w:spacing w:val="10"/>
          <w:sz w:val="22"/>
          <w:szCs w:val="22"/>
        </w:rPr>
        <w:t>Viola Haye</w:t>
      </w:r>
    </w:p>
    <w:p w14:paraId="5FB01B8E" w14:textId="77777777" w:rsidR="00F362BE" w:rsidRPr="00F362BE" w:rsidRDefault="00F362BE" w:rsidP="00F362BE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 w:rsidRPr="00F362BE">
        <w:rPr>
          <w:rFonts w:ascii="Arial Narrow" w:hAnsi="Arial Narrow" w:cs="Courier New" w:hint="eastAsia"/>
          <w:spacing w:val="10"/>
          <w:sz w:val="22"/>
          <w:szCs w:val="22"/>
        </w:rPr>
        <w:t>Tel. 0471 98218208</w:t>
      </w:r>
    </w:p>
    <w:p w14:paraId="3BFB5E32" w14:textId="1FA1036C" w:rsidR="00F362BE" w:rsidRPr="00551FB9" w:rsidRDefault="001305D8" w:rsidP="00F362BE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>
        <w:rPr>
          <w:rFonts w:ascii="Arial Narrow" w:hAnsi="Arial Narrow" w:cs="Courier New" w:hint="eastAsia"/>
          <w:spacing w:val="10"/>
          <w:sz w:val="22"/>
          <w:szCs w:val="22"/>
        </w:rPr>
        <w:t>E-Mail: vh</w:t>
      </w:r>
      <w:r w:rsidR="00F362BE" w:rsidRPr="00F362BE">
        <w:rPr>
          <w:rFonts w:ascii="Arial Narrow" w:hAnsi="Arial Narrow" w:cs="Courier New" w:hint="eastAsia"/>
          <w:spacing w:val="10"/>
          <w:sz w:val="22"/>
          <w:szCs w:val="22"/>
        </w:rPr>
        <w:t>@bb-rb.de</w:t>
      </w:r>
    </w:p>
    <w:sectPr w:rsidR="00F362BE" w:rsidRPr="00551FB9" w:rsidSect="004C13B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3119" w:right="296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4EEE8" w14:textId="77777777" w:rsidR="00A7147E" w:rsidRDefault="00A7147E" w:rsidP="00D94223">
      <w:pPr>
        <w:rPr>
          <w:rFonts w:hint="eastAsia"/>
        </w:rPr>
      </w:pPr>
      <w:r>
        <w:separator/>
      </w:r>
    </w:p>
  </w:endnote>
  <w:endnote w:type="continuationSeparator" w:id="0">
    <w:p w14:paraId="58224F38" w14:textId="77777777" w:rsidR="00A7147E" w:rsidRDefault="00A7147E" w:rsidP="00D942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00500000000000000"/>
    <w:charset w:val="00"/>
    <w:family w:val="auto"/>
    <w:pitch w:val="variable"/>
    <w:sig w:usb0="00000287" w:usb1="00000800" w:usb2="00000000" w:usb3="00000000" w:csb0="0000009F" w:csb1="00000000"/>
  </w:font>
  <w:font w:name="Arial Narrow Bold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5E5D9" w14:textId="13258E67" w:rsidR="00A7147E" w:rsidRDefault="00A7147E">
    <w:pPr>
      <w:pStyle w:val="Fuzeile"/>
      <w:rPr>
        <w:rFonts w:hint="eastAsia"/>
      </w:rPr>
    </w:pPr>
    <w:r w:rsidRPr="00D94223">
      <w:rPr>
        <w:rFonts w:ascii="Arial Narrow" w:eastAsia="Times New Roman" w:hAnsi="Arial Narrow" w:cs="Courier New"/>
        <w:spacing w:val="10"/>
        <w:sz w:val="20"/>
        <w:szCs w:val="20"/>
      </w:rPr>
      <w:t xml:space="preserve">Seite 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begin"/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instrText xml:space="preserve"> PAGE </w:instrTex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separate"/>
    </w:r>
    <w:r w:rsidR="00087951">
      <w:rPr>
        <w:rFonts w:ascii="Arial Narrow" w:eastAsia="Times New Roman" w:hAnsi="Arial Narrow" w:cs="Courier New"/>
        <w:noProof/>
        <w:spacing w:val="10"/>
        <w:sz w:val="20"/>
        <w:szCs w:val="20"/>
      </w:rPr>
      <w:t>3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end"/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t xml:space="preserve"> von 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begin"/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instrText xml:space="preserve"> NUMPAGES </w:instrTex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separate"/>
    </w:r>
    <w:r w:rsidR="00087951">
      <w:rPr>
        <w:rFonts w:ascii="Arial Narrow" w:eastAsia="Times New Roman" w:hAnsi="Arial Narrow" w:cs="Courier New"/>
        <w:noProof/>
        <w:spacing w:val="10"/>
        <w:sz w:val="20"/>
        <w:szCs w:val="20"/>
      </w:rPr>
      <w:t>3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030EC" w14:textId="00C651AF" w:rsidR="00A7147E" w:rsidRDefault="00A7147E">
    <w:pPr>
      <w:pStyle w:val="Fuzeile"/>
      <w:rPr>
        <w:rFonts w:hint="eastAsia"/>
      </w:rPr>
    </w:pPr>
    <w:r w:rsidRPr="00D94223">
      <w:rPr>
        <w:rFonts w:ascii="Arial Narrow" w:eastAsia="Times New Roman" w:hAnsi="Arial Narrow" w:cs="Courier New"/>
        <w:spacing w:val="10"/>
        <w:sz w:val="20"/>
        <w:szCs w:val="20"/>
      </w:rPr>
      <w:t xml:space="preserve">Seite 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begin"/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instrText xml:space="preserve"> PAGE </w:instrTex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separate"/>
    </w:r>
    <w:r w:rsidR="00087951">
      <w:rPr>
        <w:rFonts w:ascii="Arial Narrow" w:eastAsia="Times New Roman" w:hAnsi="Arial Narrow" w:cs="Courier New"/>
        <w:noProof/>
        <w:spacing w:val="10"/>
        <w:sz w:val="20"/>
        <w:szCs w:val="20"/>
      </w:rPr>
      <w:t>1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end"/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t xml:space="preserve"> von 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begin"/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instrText xml:space="preserve"> NUMPAGES </w:instrTex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separate"/>
    </w:r>
    <w:r w:rsidR="00087951">
      <w:rPr>
        <w:rFonts w:ascii="Arial Narrow" w:eastAsia="Times New Roman" w:hAnsi="Arial Narrow" w:cs="Courier New"/>
        <w:noProof/>
        <w:spacing w:val="10"/>
        <w:sz w:val="20"/>
        <w:szCs w:val="20"/>
      </w:rPr>
      <w:t>3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19F99" w14:textId="77777777" w:rsidR="00A7147E" w:rsidRDefault="00A7147E" w:rsidP="00D94223">
      <w:pPr>
        <w:rPr>
          <w:rFonts w:hint="eastAsia"/>
        </w:rPr>
      </w:pPr>
      <w:r>
        <w:separator/>
      </w:r>
    </w:p>
  </w:footnote>
  <w:footnote w:type="continuationSeparator" w:id="0">
    <w:p w14:paraId="7D92AB9D" w14:textId="77777777" w:rsidR="00A7147E" w:rsidRDefault="00A7147E" w:rsidP="00D9422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BE286" w14:textId="04A306E5" w:rsidR="00A7147E" w:rsidRDefault="00A7147E">
    <w:pPr>
      <w:pStyle w:val="Kopfzeile"/>
      <w:rPr>
        <w:rFonts w:hint="eastAsia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F762BEF" wp14:editId="5305E1D8">
          <wp:simplePos x="0" y="0"/>
          <wp:positionH relativeFrom="page">
            <wp:posOffset>4248785</wp:posOffset>
          </wp:positionH>
          <wp:positionV relativeFrom="page">
            <wp:posOffset>393700</wp:posOffset>
          </wp:positionV>
          <wp:extent cx="3225165" cy="125920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H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165" cy="12592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E0586" w14:textId="77777777" w:rsidR="00A7147E" w:rsidRDefault="00A7147E">
    <w:pPr>
      <w:pStyle w:val="Kopfzeile"/>
      <w:rPr>
        <w:rFonts w:hint="eastAsia"/>
      </w:rPr>
    </w:pPr>
  </w:p>
  <w:p w14:paraId="0326AD2A" w14:textId="77777777" w:rsidR="00A7147E" w:rsidRDefault="00A7147E">
    <w:pPr>
      <w:pStyle w:val="Kopfzeile"/>
      <w:rPr>
        <w:rFonts w:hint="eastAsia"/>
      </w:rPr>
    </w:pPr>
  </w:p>
  <w:p w14:paraId="689F97EC" w14:textId="245FBCD7" w:rsidR="00A7147E" w:rsidRDefault="00A7147E" w:rsidP="00D94223">
    <w:pPr>
      <w:spacing w:line="360" w:lineRule="auto"/>
      <w:rPr>
        <w:rFonts w:hint="eastAsia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7DC515C" wp14:editId="67310EF8">
          <wp:simplePos x="0" y="0"/>
          <wp:positionH relativeFrom="page">
            <wp:posOffset>5760720</wp:posOffset>
          </wp:positionH>
          <wp:positionV relativeFrom="page">
            <wp:posOffset>1656080</wp:posOffset>
          </wp:positionV>
          <wp:extent cx="1440363" cy="719816"/>
          <wp:effectExtent l="0" t="0" r="762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uen unterwegs_gru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63" cy="7198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BC881" w14:textId="089A18F5" w:rsidR="00A7147E" w:rsidRDefault="00A7147E" w:rsidP="00D94223">
    <w:pPr>
      <w:pStyle w:val="Kopfzeile"/>
      <w:rPr>
        <w:rFonts w:hint="eastAsia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483585F" wp14:editId="5FF43923">
          <wp:simplePos x="0" y="0"/>
          <wp:positionH relativeFrom="page">
            <wp:posOffset>4248785</wp:posOffset>
          </wp:positionH>
          <wp:positionV relativeFrom="page">
            <wp:posOffset>241300</wp:posOffset>
          </wp:positionV>
          <wp:extent cx="3225307" cy="125920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H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307" cy="12592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80681" w14:textId="77777777" w:rsidR="00A7147E" w:rsidRDefault="00A7147E" w:rsidP="00D94223">
    <w:pPr>
      <w:pStyle w:val="Kopfzeile"/>
      <w:rPr>
        <w:rFonts w:hint="eastAsia"/>
      </w:rPr>
    </w:pPr>
  </w:p>
  <w:p w14:paraId="638E76A0" w14:textId="77777777" w:rsidR="00A7147E" w:rsidRDefault="00A7147E" w:rsidP="00D94223">
    <w:pPr>
      <w:pStyle w:val="Kopfzeile"/>
      <w:rPr>
        <w:rFonts w:hint="eastAsia"/>
      </w:rPr>
    </w:pPr>
  </w:p>
  <w:p w14:paraId="6B69CA50" w14:textId="3740EED3" w:rsidR="00A7147E" w:rsidRDefault="00A7147E" w:rsidP="00D94223">
    <w:pPr>
      <w:spacing w:line="360" w:lineRule="auto"/>
      <w:rPr>
        <w:rFonts w:hint="eastAsia"/>
      </w:rPr>
    </w:pPr>
    <w:r w:rsidRPr="00D94223">
      <w:rPr>
        <w:rFonts w:ascii="Arial Narrow" w:hAnsi="Arial Narrow" w:cs="Courier New"/>
        <w:spacing w:val="30"/>
        <w:sz w:val="34"/>
        <w:szCs w:val="34"/>
      </w:rPr>
      <w:t>PRESSEMITTEILUNG</w:t>
    </w:r>
  </w:p>
  <w:p w14:paraId="0402F534" w14:textId="36D35B7E" w:rsidR="00A7147E" w:rsidRDefault="00A7147E">
    <w:pPr>
      <w:pStyle w:val="Kopfzeile"/>
      <w:rPr>
        <w:rFonts w:hint="eastAsia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2D6D796" wp14:editId="6CFD7CD4">
          <wp:simplePos x="0" y="0"/>
          <wp:positionH relativeFrom="page">
            <wp:posOffset>5760720</wp:posOffset>
          </wp:positionH>
          <wp:positionV relativeFrom="page">
            <wp:posOffset>1656080</wp:posOffset>
          </wp:positionV>
          <wp:extent cx="1440363" cy="719816"/>
          <wp:effectExtent l="0" t="0" r="762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uen unterwegs_gru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63" cy="7198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32"/>
    <w:rsid w:val="00002C5C"/>
    <w:rsid w:val="00005A9A"/>
    <w:rsid w:val="00007644"/>
    <w:rsid w:val="00014B08"/>
    <w:rsid w:val="00017273"/>
    <w:rsid w:val="00026AD8"/>
    <w:rsid w:val="00027E67"/>
    <w:rsid w:val="000307C0"/>
    <w:rsid w:val="00040923"/>
    <w:rsid w:val="0006733B"/>
    <w:rsid w:val="000726E0"/>
    <w:rsid w:val="00087951"/>
    <w:rsid w:val="000950AD"/>
    <w:rsid w:val="000959B6"/>
    <w:rsid w:val="000A2A20"/>
    <w:rsid w:val="000A2F3A"/>
    <w:rsid w:val="000A6AD7"/>
    <w:rsid w:val="000B3EEE"/>
    <w:rsid w:val="000B69E3"/>
    <w:rsid w:val="000F1790"/>
    <w:rsid w:val="001004D3"/>
    <w:rsid w:val="0010728D"/>
    <w:rsid w:val="001305D8"/>
    <w:rsid w:val="00130B1D"/>
    <w:rsid w:val="00133515"/>
    <w:rsid w:val="001372A5"/>
    <w:rsid w:val="001509F4"/>
    <w:rsid w:val="00183A88"/>
    <w:rsid w:val="00184BD2"/>
    <w:rsid w:val="001A2FD0"/>
    <w:rsid w:val="001A6AD3"/>
    <w:rsid w:val="001B5D90"/>
    <w:rsid w:val="001C0116"/>
    <w:rsid w:val="001E26AF"/>
    <w:rsid w:val="001F0A84"/>
    <w:rsid w:val="001F5430"/>
    <w:rsid w:val="002056E1"/>
    <w:rsid w:val="00207A7E"/>
    <w:rsid w:val="002220CC"/>
    <w:rsid w:val="0022719D"/>
    <w:rsid w:val="002327A8"/>
    <w:rsid w:val="002368E7"/>
    <w:rsid w:val="00236C16"/>
    <w:rsid w:val="00237DFF"/>
    <w:rsid w:val="002459DA"/>
    <w:rsid w:val="00246EDC"/>
    <w:rsid w:val="00252601"/>
    <w:rsid w:val="0026521F"/>
    <w:rsid w:val="00271CED"/>
    <w:rsid w:val="0027500B"/>
    <w:rsid w:val="00282783"/>
    <w:rsid w:val="00285B29"/>
    <w:rsid w:val="002877C3"/>
    <w:rsid w:val="002878EA"/>
    <w:rsid w:val="00297B52"/>
    <w:rsid w:val="002A103C"/>
    <w:rsid w:val="002B0F7D"/>
    <w:rsid w:val="002C0E5D"/>
    <w:rsid w:val="002C52B8"/>
    <w:rsid w:val="002C699A"/>
    <w:rsid w:val="002D4778"/>
    <w:rsid w:val="002D5E59"/>
    <w:rsid w:val="002D7CCF"/>
    <w:rsid w:val="002E74FD"/>
    <w:rsid w:val="002F162A"/>
    <w:rsid w:val="002F25EA"/>
    <w:rsid w:val="002F6365"/>
    <w:rsid w:val="00324CDE"/>
    <w:rsid w:val="00330F29"/>
    <w:rsid w:val="00356532"/>
    <w:rsid w:val="0037328E"/>
    <w:rsid w:val="00374835"/>
    <w:rsid w:val="00380FE8"/>
    <w:rsid w:val="003B2FF1"/>
    <w:rsid w:val="003C20A6"/>
    <w:rsid w:val="003E43C6"/>
    <w:rsid w:val="003F1FD9"/>
    <w:rsid w:val="0040364D"/>
    <w:rsid w:val="004057FF"/>
    <w:rsid w:val="0041022D"/>
    <w:rsid w:val="004235B8"/>
    <w:rsid w:val="00433B87"/>
    <w:rsid w:val="0043771F"/>
    <w:rsid w:val="00442FF3"/>
    <w:rsid w:val="00450BD5"/>
    <w:rsid w:val="00452F8D"/>
    <w:rsid w:val="004A0FF3"/>
    <w:rsid w:val="004B1947"/>
    <w:rsid w:val="004C13B8"/>
    <w:rsid w:val="004E3653"/>
    <w:rsid w:val="004F3CC7"/>
    <w:rsid w:val="00500BF4"/>
    <w:rsid w:val="00514D63"/>
    <w:rsid w:val="00516849"/>
    <w:rsid w:val="0051786A"/>
    <w:rsid w:val="005363F9"/>
    <w:rsid w:val="00541B9E"/>
    <w:rsid w:val="00550B0D"/>
    <w:rsid w:val="0055156E"/>
    <w:rsid w:val="00551FB9"/>
    <w:rsid w:val="0055714E"/>
    <w:rsid w:val="00592686"/>
    <w:rsid w:val="005B0C89"/>
    <w:rsid w:val="005D01D5"/>
    <w:rsid w:val="005D304F"/>
    <w:rsid w:val="005F7C0E"/>
    <w:rsid w:val="00626EEF"/>
    <w:rsid w:val="0063370F"/>
    <w:rsid w:val="0063520D"/>
    <w:rsid w:val="00652FE8"/>
    <w:rsid w:val="00654894"/>
    <w:rsid w:val="0065741E"/>
    <w:rsid w:val="0066342F"/>
    <w:rsid w:val="006671AD"/>
    <w:rsid w:val="0067353E"/>
    <w:rsid w:val="00685A22"/>
    <w:rsid w:val="006961B1"/>
    <w:rsid w:val="006A2754"/>
    <w:rsid w:val="006A501B"/>
    <w:rsid w:val="006B4D56"/>
    <w:rsid w:val="006B6DCC"/>
    <w:rsid w:val="006D18A5"/>
    <w:rsid w:val="006D205D"/>
    <w:rsid w:val="006D3B19"/>
    <w:rsid w:val="006E6B1C"/>
    <w:rsid w:val="006F5941"/>
    <w:rsid w:val="00705F34"/>
    <w:rsid w:val="0072384C"/>
    <w:rsid w:val="007255BB"/>
    <w:rsid w:val="0072761A"/>
    <w:rsid w:val="00732CD2"/>
    <w:rsid w:val="00747719"/>
    <w:rsid w:val="0076072D"/>
    <w:rsid w:val="00763A10"/>
    <w:rsid w:val="00777083"/>
    <w:rsid w:val="00780D9C"/>
    <w:rsid w:val="007964B7"/>
    <w:rsid w:val="007A462D"/>
    <w:rsid w:val="007B1B32"/>
    <w:rsid w:val="007B2807"/>
    <w:rsid w:val="007B4863"/>
    <w:rsid w:val="007D5585"/>
    <w:rsid w:val="007D658B"/>
    <w:rsid w:val="007E1D0C"/>
    <w:rsid w:val="007E755E"/>
    <w:rsid w:val="00830107"/>
    <w:rsid w:val="00833675"/>
    <w:rsid w:val="008452D0"/>
    <w:rsid w:val="008479F8"/>
    <w:rsid w:val="00847C95"/>
    <w:rsid w:val="0085250C"/>
    <w:rsid w:val="008711FD"/>
    <w:rsid w:val="008728D0"/>
    <w:rsid w:val="008B1476"/>
    <w:rsid w:val="008B461F"/>
    <w:rsid w:val="008B7E57"/>
    <w:rsid w:val="008C1AE8"/>
    <w:rsid w:val="008D216E"/>
    <w:rsid w:val="008D5C1C"/>
    <w:rsid w:val="008E0C3C"/>
    <w:rsid w:val="008F171D"/>
    <w:rsid w:val="00901A8F"/>
    <w:rsid w:val="00902377"/>
    <w:rsid w:val="00904AE7"/>
    <w:rsid w:val="00921596"/>
    <w:rsid w:val="00942349"/>
    <w:rsid w:val="00943F1E"/>
    <w:rsid w:val="0094521B"/>
    <w:rsid w:val="00947223"/>
    <w:rsid w:val="00956BB2"/>
    <w:rsid w:val="00967046"/>
    <w:rsid w:val="00982E43"/>
    <w:rsid w:val="00983504"/>
    <w:rsid w:val="00991B83"/>
    <w:rsid w:val="00992BC9"/>
    <w:rsid w:val="00996296"/>
    <w:rsid w:val="00996D8C"/>
    <w:rsid w:val="00997565"/>
    <w:rsid w:val="009A2BD7"/>
    <w:rsid w:val="009A2D10"/>
    <w:rsid w:val="009B766A"/>
    <w:rsid w:val="009D64BD"/>
    <w:rsid w:val="009F0380"/>
    <w:rsid w:val="009F07D7"/>
    <w:rsid w:val="009F1491"/>
    <w:rsid w:val="009F14CA"/>
    <w:rsid w:val="009F6691"/>
    <w:rsid w:val="00A10F14"/>
    <w:rsid w:val="00A206D9"/>
    <w:rsid w:val="00A225DA"/>
    <w:rsid w:val="00A27170"/>
    <w:rsid w:val="00A3512D"/>
    <w:rsid w:val="00A40BA5"/>
    <w:rsid w:val="00A41E72"/>
    <w:rsid w:val="00A50D4F"/>
    <w:rsid w:val="00A7104A"/>
    <w:rsid w:val="00A7147E"/>
    <w:rsid w:val="00A754B2"/>
    <w:rsid w:val="00A764B7"/>
    <w:rsid w:val="00A85D2D"/>
    <w:rsid w:val="00A91021"/>
    <w:rsid w:val="00AA2C0D"/>
    <w:rsid w:val="00AA4E5C"/>
    <w:rsid w:val="00AD7B55"/>
    <w:rsid w:val="00AE5BF7"/>
    <w:rsid w:val="00AE66E8"/>
    <w:rsid w:val="00B008D9"/>
    <w:rsid w:val="00B01C0C"/>
    <w:rsid w:val="00B033A8"/>
    <w:rsid w:val="00B03A9B"/>
    <w:rsid w:val="00B05083"/>
    <w:rsid w:val="00B05A57"/>
    <w:rsid w:val="00B0707B"/>
    <w:rsid w:val="00B24BE1"/>
    <w:rsid w:val="00B25302"/>
    <w:rsid w:val="00B26FE4"/>
    <w:rsid w:val="00B30998"/>
    <w:rsid w:val="00B5049E"/>
    <w:rsid w:val="00B63D32"/>
    <w:rsid w:val="00B84A54"/>
    <w:rsid w:val="00B92328"/>
    <w:rsid w:val="00BA0056"/>
    <w:rsid w:val="00BA194C"/>
    <w:rsid w:val="00BA40D6"/>
    <w:rsid w:val="00BA74F7"/>
    <w:rsid w:val="00BB0F80"/>
    <w:rsid w:val="00BB2414"/>
    <w:rsid w:val="00BB453D"/>
    <w:rsid w:val="00BC227A"/>
    <w:rsid w:val="00BC41F1"/>
    <w:rsid w:val="00BE6FCA"/>
    <w:rsid w:val="00BF5CA1"/>
    <w:rsid w:val="00C01D9F"/>
    <w:rsid w:val="00C03C00"/>
    <w:rsid w:val="00C23364"/>
    <w:rsid w:val="00C31116"/>
    <w:rsid w:val="00C33BC6"/>
    <w:rsid w:val="00C4147F"/>
    <w:rsid w:val="00C42FD9"/>
    <w:rsid w:val="00C5155B"/>
    <w:rsid w:val="00C72081"/>
    <w:rsid w:val="00C747DB"/>
    <w:rsid w:val="00C92D4B"/>
    <w:rsid w:val="00CA1643"/>
    <w:rsid w:val="00CA174E"/>
    <w:rsid w:val="00CA3CCF"/>
    <w:rsid w:val="00CA4E78"/>
    <w:rsid w:val="00CC21C4"/>
    <w:rsid w:val="00CC4A78"/>
    <w:rsid w:val="00CD4A43"/>
    <w:rsid w:val="00CE5733"/>
    <w:rsid w:val="00CF2E87"/>
    <w:rsid w:val="00CF6DF1"/>
    <w:rsid w:val="00D13F09"/>
    <w:rsid w:val="00D229DA"/>
    <w:rsid w:val="00D270AF"/>
    <w:rsid w:val="00D37D1D"/>
    <w:rsid w:val="00D40E07"/>
    <w:rsid w:val="00D422FD"/>
    <w:rsid w:val="00D4612A"/>
    <w:rsid w:val="00D51EBB"/>
    <w:rsid w:val="00D55355"/>
    <w:rsid w:val="00D71FA8"/>
    <w:rsid w:val="00D94223"/>
    <w:rsid w:val="00D963CA"/>
    <w:rsid w:val="00DA7832"/>
    <w:rsid w:val="00DB0B66"/>
    <w:rsid w:val="00DB1201"/>
    <w:rsid w:val="00DD5E0C"/>
    <w:rsid w:val="00DD6553"/>
    <w:rsid w:val="00DD7D2F"/>
    <w:rsid w:val="00DE727A"/>
    <w:rsid w:val="00DE78D9"/>
    <w:rsid w:val="00DF747F"/>
    <w:rsid w:val="00E202BB"/>
    <w:rsid w:val="00E244D1"/>
    <w:rsid w:val="00E354F2"/>
    <w:rsid w:val="00E42DF4"/>
    <w:rsid w:val="00E43EAB"/>
    <w:rsid w:val="00E4562D"/>
    <w:rsid w:val="00E477AB"/>
    <w:rsid w:val="00E67765"/>
    <w:rsid w:val="00E67F72"/>
    <w:rsid w:val="00E731D0"/>
    <w:rsid w:val="00E77B76"/>
    <w:rsid w:val="00E86841"/>
    <w:rsid w:val="00E90DBA"/>
    <w:rsid w:val="00E9600C"/>
    <w:rsid w:val="00E96FBF"/>
    <w:rsid w:val="00EA78E8"/>
    <w:rsid w:val="00EB1B89"/>
    <w:rsid w:val="00EB2BEB"/>
    <w:rsid w:val="00EC0F23"/>
    <w:rsid w:val="00EC1B02"/>
    <w:rsid w:val="00ED6152"/>
    <w:rsid w:val="00ED7206"/>
    <w:rsid w:val="00EE4A09"/>
    <w:rsid w:val="00EF16B6"/>
    <w:rsid w:val="00EF2140"/>
    <w:rsid w:val="00F005B7"/>
    <w:rsid w:val="00F01C6D"/>
    <w:rsid w:val="00F02C62"/>
    <w:rsid w:val="00F07339"/>
    <w:rsid w:val="00F30876"/>
    <w:rsid w:val="00F362BE"/>
    <w:rsid w:val="00F37EF0"/>
    <w:rsid w:val="00F41F76"/>
    <w:rsid w:val="00F43F9B"/>
    <w:rsid w:val="00F53434"/>
    <w:rsid w:val="00F60EAA"/>
    <w:rsid w:val="00F762E9"/>
    <w:rsid w:val="00F86DA6"/>
    <w:rsid w:val="00F9509B"/>
    <w:rsid w:val="00FD407E"/>
    <w:rsid w:val="00FD55C5"/>
    <w:rsid w:val="00FE476C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D69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532"/>
    <w:rPr>
      <w:rFonts w:asciiTheme="minorHAnsi" w:hAnsiTheme="minorHAnsi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5A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05A9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D9422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94223"/>
    <w:rPr>
      <w:rFonts w:asciiTheme="minorHAnsi" w:hAnsiTheme="minorHAnsi"/>
    </w:rPr>
  </w:style>
  <w:style w:type="paragraph" w:styleId="Fuzeile">
    <w:name w:val="footer"/>
    <w:basedOn w:val="Standard"/>
    <w:link w:val="FuzeileZeichen"/>
    <w:uiPriority w:val="99"/>
    <w:unhideWhenUsed/>
    <w:rsid w:val="00D9422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94223"/>
    <w:rPr>
      <w:rFonts w:asciiTheme="minorHAnsi" w:hAnsiTheme="minorHAnsi"/>
    </w:rPr>
  </w:style>
  <w:style w:type="character" w:styleId="Link">
    <w:name w:val="Hyperlink"/>
    <w:basedOn w:val="Absatzstandardschriftart"/>
    <w:uiPriority w:val="99"/>
    <w:unhideWhenUsed/>
    <w:rsid w:val="00516849"/>
    <w:rPr>
      <w:color w:val="0000FF" w:themeColor="hyperlink"/>
      <w:u w:val="single"/>
    </w:rPr>
  </w:style>
  <w:style w:type="paragraph" w:customStyle="1" w:styleId="Default">
    <w:name w:val="Default"/>
    <w:rsid w:val="00F86DA6"/>
    <w:pPr>
      <w:widowControl w:val="0"/>
      <w:autoSpaceDE w:val="0"/>
      <w:autoSpaceDN w:val="0"/>
      <w:adjustRightInd w:val="0"/>
    </w:pPr>
    <w:rPr>
      <w:rFonts w:ascii="Univers" w:eastAsia="Times New Roman" w:hAnsi="Univers" w:cs="Univers"/>
      <w:color w:val="000000"/>
    </w:rPr>
  </w:style>
  <w:style w:type="paragraph" w:customStyle="1" w:styleId="CM1">
    <w:name w:val="CM1"/>
    <w:basedOn w:val="Default"/>
    <w:next w:val="Default"/>
    <w:uiPriority w:val="99"/>
    <w:rsid w:val="00F86DA6"/>
    <w:pPr>
      <w:spacing w:line="38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86DA6"/>
    <w:pPr>
      <w:spacing w:after="38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F86DA6"/>
    <w:pPr>
      <w:spacing w:after="115"/>
    </w:pPr>
    <w:rPr>
      <w:rFonts w:cs="Times New Roman"/>
      <w:color w:val="auto"/>
    </w:rPr>
  </w:style>
  <w:style w:type="character" w:customStyle="1" w:styleId="e24kjd">
    <w:name w:val="e24kjd"/>
    <w:basedOn w:val="Absatzstandardschriftart"/>
    <w:rsid w:val="00433B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532"/>
    <w:rPr>
      <w:rFonts w:asciiTheme="minorHAnsi" w:hAnsiTheme="minorHAnsi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5A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05A9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D9422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94223"/>
    <w:rPr>
      <w:rFonts w:asciiTheme="minorHAnsi" w:hAnsiTheme="minorHAnsi"/>
    </w:rPr>
  </w:style>
  <w:style w:type="paragraph" w:styleId="Fuzeile">
    <w:name w:val="footer"/>
    <w:basedOn w:val="Standard"/>
    <w:link w:val="FuzeileZeichen"/>
    <w:uiPriority w:val="99"/>
    <w:unhideWhenUsed/>
    <w:rsid w:val="00D9422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94223"/>
    <w:rPr>
      <w:rFonts w:asciiTheme="minorHAnsi" w:hAnsiTheme="minorHAnsi"/>
    </w:rPr>
  </w:style>
  <w:style w:type="character" w:styleId="Link">
    <w:name w:val="Hyperlink"/>
    <w:basedOn w:val="Absatzstandardschriftart"/>
    <w:uiPriority w:val="99"/>
    <w:unhideWhenUsed/>
    <w:rsid w:val="00516849"/>
    <w:rPr>
      <w:color w:val="0000FF" w:themeColor="hyperlink"/>
      <w:u w:val="single"/>
    </w:rPr>
  </w:style>
  <w:style w:type="paragraph" w:customStyle="1" w:styleId="Default">
    <w:name w:val="Default"/>
    <w:rsid w:val="00F86DA6"/>
    <w:pPr>
      <w:widowControl w:val="0"/>
      <w:autoSpaceDE w:val="0"/>
      <w:autoSpaceDN w:val="0"/>
      <w:adjustRightInd w:val="0"/>
    </w:pPr>
    <w:rPr>
      <w:rFonts w:ascii="Univers" w:eastAsia="Times New Roman" w:hAnsi="Univers" w:cs="Univers"/>
      <w:color w:val="000000"/>
    </w:rPr>
  </w:style>
  <w:style w:type="paragraph" w:customStyle="1" w:styleId="CM1">
    <w:name w:val="CM1"/>
    <w:basedOn w:val="Default"/>
    <w:next w:val="Default"/>
    <w:uiPriority w:val="99"/>
    <w:rsid w:val="00F86DA6"/>
    <w:pPr>
      <w:spacing w:line="38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86DA6"/>
    <w:pPr>
      <w:spacing w:after="38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F86DA6"/>
    <w:pPr>
      <w:spacing w:after="115"/>
    </w:pPr>
    <w:rPr>
      <w:rFonts w:cs="Times New Roman"/>
      <w:color w:val="auto"/>
    </w:rPr>
  </w:style>
  <w:style w:type="character" w:customStyle="1" w:styleId="e24kjd">
    <w:name w:val="e24kjd"/>
    <w:basedOn w:val="Absatzstandardschriftart"/>
    <w:rsid w:val="0043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bb-rb.de/fileadmin/downloads/ATLANTIC_Hotel_Sail_City/PM_2019-12-02_ATLANTIC_Hotel_Sail_City_TeamCamp/ATLANTIC_Hotel_Sail_City_TeamCamp_c_Antje-Schimanke.jpg" TargetMode="External"/><Relationship Id="rId9" Type="http://schemas.openxmlformats.org/officeDocument/2006/relationships/image" Target="media/image1.png"/><Relationship Id="rId10" Type="http://schemas.openxmlformats.org/officeDocument/2006/relationships/hyperlink" Target="mailto:stscharntke@atlantic-hotel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CADC67-329C-514E-9E5D-209A3E84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4423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bigbenreklamebureau gmbh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Claire Bunte</dc:creator>
  <cp:lastModifiedBy>Benjamin Rudolf</cp:lastModifiedBy>
  <cp:revision>8</cp:revision>
  <cp:lastPrinted>2019-11-29T16:09:00Z</cp:lastPrinted>
  <dcterms:created xsi:type="dcterms:W3CDTF">2019-11-28T10:58:00Z</dcterms:created>
  <dcterms:modified xsi:type="dcterms:W3CDTF">2019-11-29T16:09:00Z</dcterms:modified>
</cp:coreProperties>
</file>